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07A" w:rsidRDefault="003D3611" w:rsidP="005E307A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ира\положение 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1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7A" w:rsidRDefault="005E307A" w:rsidP="005E307A">
      <w:pPr>
        <w:pStyle w:val="a9"/>
        <w:rPr>
          <w:rFonts w:ascii="Times New Roman" w:hAnsi="Times New Roman" w:cs="Times New Roman"/>
        </w:rPr>
      </w:pPr>
    </w:p>
    <w:p w:rsidR="005E307A" w:rsidRDefault="005E307A" w:rsidP="005E307A">
      <w:pPr>
        <w:pStyle w:val="a9"/>
        <w:rPr>
          <w:rFonts w:ascii="Times New Roman" w:hAnsi="Times New Roman" w:cs="Times New Roman"/>
        </w:rPr>
      </w:pPr>
    </w:p>
    <w:p w:rsidR="005E307A" w:rsidRDefault="005E307A" w:rsidP="005E307A">
      <w:pPr>
        <w:pStyle w:val="a9"/>
        <w:rPr>
          <w:rFonts w:ascii="Times New Roman" w:hAnsi="Times New Roman" w:cs="Times New Roman"/>
        </w:rPr>
      </w:pPr>
    </w:p>
    <w:p w:rsidR="00E06E28" w:rsidRPr="0081013E" w:rsidRDefault="00E06E28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Default="0081013E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030C9D" w:rsidRPr="0081013E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Приказом Министерства</w:t>
      </w:r>
      <w:r w:rsidR="00F25CF1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>образования и науки РФ от 27 марта 2006 г. №69 и требованиями Сан</w:t>
      </w:r>
      <w:r w:rsidR="00F25CF1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>Пин</w:t>
      </w:r>
      <w:r w:rsidR="00F25CF1" w:rsidRPr="0081013E">
        <w:rPr>
          <w:rFonts w:ascii="Times New Roman" w:hAnsi="Times New Roman" w:cs="Times New Roman"/>
          <w:sz w:val="24"/>
          <w:szCs w:val="24"/>
        </w:rPr>
        <w:t>.</w:t>
      </w:r>
      <w:r w:rsidR="00030C9D" w:rsidRPr="0081013E">
        <w:rPr>
          <w:rFonts w:ascii="Times New Roman" w:hAnsi="Times New Roman" w:cs="Times New Roman"/>
          <w:sz w:val="24"/>
          <w:szCs w:val="24"/>
        </w:rPr>
        <w:t xml:space="preserve"> от 3 апреля 2003</w:t>
      </w:r>
      <w:r w:rsidR="00F25CF1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>г. №27.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1</w:t>
      </w:r>
      <w:r w:rsidR="0081013E">
        <w:rPr>
          <w:rFonts w:ascii="Times New Roman" w:hAnsi="Times New Roman" w:cs="Times New Roman"/>
          <w:sz w:val="24"/>
          <w:szCs w:val="24"/>
        </w:rPr>
        <w:t xml:space="preserve">. </w:t>
      </w:r>
      <w:r w:rsidRPr="0081013E">
        <w:rPr>
          <w:rFonts w:ascii="Times New Roman" w:hAnsi="Times New Roman" w:cs="Times New Roman"/>
          <w:sz w:val="24"/>
          <w:szCs w:val="24"/>
        </w:rPr>
        <w:t xml:space="preserve"> Расписание учебных занятий является важнейшим документом, определяющим</w:t>
      </w:r>
      <w:r w:rsidR="00F25CF1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четкую организацию учебного процесса, его метод</w:t>
      </w:r>
      <w:r w:rsidR="00F25CF1" w:rsidRPr="0081013E">
        <w:rPr>
          <w:rFonts w:ascii="Times New Roman" w:hAnsi="Times New Roman" w:cs="Times New Roman"/>
          <w:sz w:val="24"/>
          <w:szCs w:val="24"/>
        </w:rPr>
        <w:t>ического и финансового контроля</w:t>
      </w:r>
      <w:r w:rsidRPr="0081013E">
        <w:rPr>
          <w:rFonts w:ascii="Times New Roman" w:hAnsi="Times New Roman" w:cs="Times New Roman"/>
          <w:sz w:val="24"/>
          <w:szCs w:val="24"/>
        </w:rPr>
        <w:t>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2</w:t>
      </w:r>
      <w:r w:rsidR="0081013E">
        <w:rPr>
          <w:rFonts w:ascii="Times New Roman" w:hAnsi="Times New Roman" w:cs="Times New Roman"/>
          <w:sz w:val="24"/>
          <w:szCs w:val="24"/>
        </w:rPr>
        <w:t xml:space="preserve">. </w:t>
      </w:r>
      <w:r w:rsidRPr="0081013E">
        <w:rPr>
          <w:rFonts w:ascii="Times New Roman" w:hAnsi="Times New Roman" w:cs="Times New Roman"/>
          <w:sz w:val="24"/>
          <w:szCs w:val="24"/>
        </w:rPr>
        <w:t xml:space="preserve"> Расписание учебных занятий составляется в соответствии с действующими</w:t>
      </w:r>
      <w:r w:rsidR="005B09A5">
        <w:rPr>
          <w:rFonts w:ascii="Times New Roman" w:hAnsi="Times New Roman" w:cs="Times New Roman"/>
          <w:sz w:val="24"/>
          <w:szCs w:val="24"/>
        </w:rPr>
        <w:t xml:space="preserve"> </w:t>
      </w:r>
      <w:r w:rsidR="00F25CF1" w:rsidRPr="0081013E">
        <w:rPr>
          <w:rFonts w:ascii="Times New Roman" w:hAnsi="Times New Roman" w:cs="Times New Roman"/>
          <w:sz w:val="24"/>
          <w:szCs w:val="24"/>
        </w:rPr>
        <w:t>учебными планами, т</w:t>
      </w:r>
      <w:r w:rsidRPr="0081013E">
        <w:rPr>
          <w:rFonts w:ascii="Times New Roman" w:hAnsi="Times New Roman" w:cs="Times New Roman"/>
          <w:sz w:val="24"/>
          <w:szCs w:val="24"/>
        </w:rPr>
        <w:t>иповым положением об образовательном учреждении</w:t>
      </w:r>
      <w:r w:rsidR="005B09A5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дополнительного образования от 26.06.12 г. №504 и правилами внутреннего трудового</w:t>
      </w:r>
      <w:r w:rsidR="00F25CF1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распорядка школы.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Pr="0081013E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3</w:t>
      </w:r>
      <w:r w:rsidR="0081013E">
        <w:rPr>
          <w:rFonts w:ascii="Times New Roman" w:hAnsi="Times New Roman" w:cs="Times New Roman"/>
          <w:sz w:val="24"/>
          <w:szCs w:val="24"/>
        </w:rPr>
        <w:t xml:space="preserve">. </w:t>
      </w:r>
      <w:r w:rsidRPr="0081013E">
        <w:rPr>
          <w:rFonts w:ascii="Times New Roman" w:hAnsi="Times New Roman" w:cs="Times New Roman"/>
          <w:sz w:val="24"/>
          <w:szCs w:val="24"/>
        </w:rPr>
        <w:t>При составлении расписания учебных занятий необходимо руководствоваться</w:t>
      </w:r>
      <w:r w:rsidR="00F25CF1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следующим:</w:t>
      </w:r>
    </w:p>
    <w:p w:rsidR="00030C9D" w:rsidRPr="0081013E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3.1 Расписание должно составляться по полугодиям, не содержать учебных</w:t>
      </w:r>
      <w:r w:rsid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занятий, не предусмотренных учебным планом.</w:t>
      </w:r>
    </w:p>
    <w:p w:rsidR="00030C9D" w:rsidRPr="0081013E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3.2 Ежемесячно следует вносить изменения в соответствии с приказами по</w:t>
      </w:r>
      <w:r w:rsid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изменению нагрузки.</w:t>
      </w:r>
    </w:p>
    <w:p w:rsidR="00030C9D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3.3 Общешкольное расписание составляется на основе индивидуальных</w:t>
      </w:r>
      <w:r w:rsid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расписаний преподавателей и концертмейстеров.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81013E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4. Расписание должно предусматривать непрерывность учебного процесса в</w:t>
      </w:r>
      <w:r w:rsid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течение учебного дня, равномерное распределение учебной работы учащихся</w:t>
      </w:r>
      <w:r w:rsidR="0081013E">
        <w:rPr>
          <w:rFonts w:ascii="Times New Roman" w:hAnsi="Times New Roman" w:cs="Times New Roman"/>
          <w:sz w:val="24"/>
          <w:szCs w:val="24"/>
        </w:rPr>
        <w:t>.</w:t>
      </w:r>
    </w:p>
    <w:p w:rsidR="00C049DA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5. Дисциплины учебного года следует распределять в пределах рабочего дня</w:t>
      </w:r>
      <w:r w:rsid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недели, так, чтобы обеспечивалась педагогически правильная загруженность учащихся,</w:t>
      </w:r>
      <w:r w:rsidR="00F25CF1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целесообразное чередование видов занятий по одной и той же дисциплине.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Default="00074B28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30C9D" w:rsidRPr="0081013E">
        <w:rPr>
          <w:rFonts w:ascii="Times New Roman" w:hAnsi="Times New Roman" w:cs="Times New Roman"/>
          <w:sz w:val="24"/>
          <w:szCs w:val="24"/>
        </w:rPr>
        <w:t>. Нагрузка учащегося должна соответствовать требованиям СанПин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Default="00074B28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30C9D" w:rsidRPr="0081013E">
        <w:rPr>
          <w:rFonts w:ascii="Times New Roman" w:hAnsi="Times New Roman" w:cs="Times New Roman"/>
          <w:sz w:val="24"/>
          <w:szCs w:val="24"/>
        </w:rPr>
        <w:t>. Расписание учебных занятий следует составлять с таким расчетом, чтобы</w:t>
      </w:r>
      <w:r w:rsidR="00C049DA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>занятия утрен</w:t>
      </w:r>
      <w:r w:rsidR="00510B15" w:rsidRPr="0081013E">
        <w:rPr>
          <w:rFonts w:ascii="Times New Roman" w:hAnsi="Times New Roman" w:cs="Times New Roman"/>
          <w:sz w:val="24"/>
          <w:szCs w:val="24"/>
        </w:rPr>
        <w:t>ней смены начинались не раньше 9</w:t>
      </w:r>
      <w:r w:rsidR="00030C9D" w:rsidRPr="0081013E">
        <w:rPr>
          <w:rFonts w:ascii="Times New Roman" w:hAnsi="Times New Roman" w:cs="Times New Roman"/>
          <w:sz w:val="24"/>
          <w:szCs w:val="24"/>
        </w:rPr>
        <w:t xml:space="preserve"> часов утра, а занятия вечерней смены</w:t>
      </w:r>
      <w:r w:rsidR="00510B15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 xml:space="preserve">заканчивались не позднее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030C9D" w:rsidRPr="0081013E">
        <w:rPr>
          <w:rFonts w:ascii="Times New Roman" w:hAnsi="Times New Roman" w:cs="Times New Roman"/>
          <w:sz w:val="24"/>
          <w:szCs w:val="24"/>
        </w:rPr>
        <w:t xml:space="preserve"> часов. Необходимо предусмотреть перерывы между уроками</w:t>
      </w:r>
      <w:r w:rsidR="00510B15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 xml:space="preserve">не менее </w:t>
      </w:r>
      <w:r>
        <w:rPr>
          <w:rFonts w:ascii="Times New Roman" w:hAnsi="Times New Roman" w:cs="Times New Roman"/>
          <w:sz w:val="24"/>
          <w:szCs w:val="24"/>
        </w:rPr>
        <w:t>5 минут</w:t>
      </w:r>
      <w:r w:rsidR="00030C9D" w:rsidRPr="0081013E">
        <w:rPr>
          <w:rFonts w:ascii="Times New Roman" w:hAnsi="Times New Roman" w:cs="Times New Roman"/>
          <w:sz w:val="24"/>
          <w:szCs w:val="24"/>
        </w:rPr>
        <w:t xml:space="preserve">. Длительность урока 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 ДШИ.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30C9D" w:rsidRDefault="00AC1797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30C9D" w:rsidRPr="0081013E">
        <w:rPr>
          <w:rFonts w:ascii="Times New Roman" w:hAnsi="Times New Roman" w:cs="Times New Roman"/>
          <w:sz w:val="24"/>
          <w:szCs w:val="24"/>
        </w:rPr>
        <w:t>. Расписание учебных занятий должно быть аккуратно оформлено тушью,</w:t>
      </w:r>
      <w:r w:rsidR="00C049DA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>чернилами или напечатано и не</w:t>
      </w:r>
      <w:r w:rsidR="00510B15" w:rsidRPr="0081013E">
        <w:rPr>
          <w:rFonts w:ascii="Times New Roman" w:hAnsi="Times New Roman" w:cs="Times New Roman"/>
          <w:sz w:val="24"/>
          <w:szCs w:val="24"/>
        </w:rPr>
        <w:t xml:space="preserve"> должно содержать исправлений и </w:t>
      </w:r>
      <w:r w:rsidR="00030C9D" w:rsidRPr="0081013E">
        <w:rPr>
          <w:rFonts w:ascii="Times New Roman" w:hAnsi="Times New Roman" w:cs="Times New Roman"/>
          <w:sz w:val="24"/>
          <w:szCs w:val="24"/>
        </w:rPr>
        <w:t>подчисток.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510B15" w:rsidRDefault="00AC1797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30C9D" w:rsidRPr="0081013E">
        <w:rPr>
          <w:rFonts w:ascii="Times New Roman" w:hAnsi="Times New Roman" w:cs="Times New Roman"/>
          <w:sz w:val="24"/>
          <w:szCs w:val="24"/>
        </w:rPr>
        <w:t>. Расписание утверждается директором и вывешивается в отведенном для него</w:t>
      </w:r>
      <w:r w:rsidR="00510B15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="00030C9D" w:rsidRPr="0081013E">
        <w:rPr>
          <w:rFonts w:ascii="Times New Roman" w:hAnsi="Times New Roman" w:cs="Times New Roman"/>
          <w:sz w:val="24"/>
          <w:szCs w:val="24"/>
        </w:rPr>
        <w:t>месте не позднее чем за 2 дня до начала занятий</w:t>
      </w:r>
      <w:r w:rsidR="00C049DA">
        <w:rPr>
          <w:rFonts w:ascii="Times New Roman" w:hAnsi="Times New Roman" w:cs="Times New Roman"/>
          <w:sz w:val="24"/>
          <w:szCs w:val="24"/>
        </w:rPr>
        <w:t>.</w:t>
      </w:r>
    </w:p>
    <w:p w:rsidR="00C049DA" w:rsidRPr="0081013E" w:rsidRDefault="00C049DA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8A5087" w:rsidRPr="0081013E" w:rsidRDefault="00030C9D" w:rsidP="0081013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1013E">
        <w:rPr>
          <w:rFonts w:ascii="Times New Roman" w:hAnsi="Times New Roman" w:cs="Times New Roman"/>
          <w:sz w:val="24"/>
          <w:szCs w:val="24"/>
        </w:rPr>
        <w:t>1</w:t>
      </w:r>
      <w:r w:rsidR="00AC1797">
        <w:rPr>
          <w:rFonts w:ascii="Times New Roman" w:hAnsi="Times New Roman" w:cs="Times New Roman"/>
          <w:sz w:val="24"/>
          <w:szCs w:val="24"/>
        </w:rPr>
        <w:t>0</w:t>
      </w:r>
      <w:r w:rsidRPr="0081013E">
        <w:rPr>
          <w:rFonts w:ascii="Times New Roman" w:hAnsi="Times New Roman" w:cs="Times New Roman"/>
          <w:sz w:val="24"/>
          <w:szCs w:val="24"/>
        </w:rPr>
        <w:t>. Замена учебных занятий, предусмотренных действующим расписанием, в</w:t>
      </w:r>
      <w:r w:rsidR="00C049DA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случае болезни (командировки, отпуска и т.п.) преподавателей должна регистрироваться в</w:t>
      </w:r>
      <w:r w:rsidR="00510B15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специальном журнале</w:t>
      </w:r>
      <w:r w:rsidR="00510B15" w:rsidRPr="0081013E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81013E">
        <w:rPr>
          <w:rFonts w:ascii="Times New Roman" w:hAnsi="Times New Roman" w:cs="Times New Roman"/>
          <w:sz w:val="24"/>
          <w:szCs w:val="24"/>
        </w:rPr>
        <w:t xml:space="preserve"> принятом в учебном заведении, с указанием всех необходимых</w:t>
      </w:r>
      <w:r w:rsidR="00510B15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сведений о проведенной замене с обязательным указанием причины и руководителя,</w:t>
      </w:r>
      <w:r w:rsidR="00E06E28" w:rsidRPr="0081013E">
        <w:rPr>
          <w:rFonts w:ascii="Times New Roman" w:hAnsi="Times New Roman" w:cs="Times New Roman"/>
          <w:sz w:val="24"/>
          <w:szCs w:val="24"/>
        </w:rPr>
        <w:t xml:space="preserve"> </w:t>
      </w:r>
      <w:r w:rsidRPr="0081013E">
        <w:rPr>
          <w:rFonts w:ascii="Times New Roman" w:hAnsi="Times New Roman" w:cs="Times New Roman"/>
          <w:sz w:val="24"/>
          <w:szCs w:val="24"/>
        </w:rPr>
        <w:t>разрешившего замену</w:t>
      </w:r>
      <w:r w:rsidR="00E06E28" w:rsidRPr="0081013E">
        <w:rPr>
          <w:rFonts w:ascii="Times New Roman" w:hAnsi="Times New Roman" w:cs="Times New Roman"/>
          <w:sz w:val="24"/>
          <w:szCs w:val="24"/>
        </w:rPr>
        <w:t>.</w:t>
      </w:r>
    </w:p>
    <w:sectPr w:rsidR="008A5087" w:rsidRPr="0081013E" w:rsidSect="008503D4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B10" w:rsidRDefault="00940B10" w:rsidP="00E06E28">
      <w:pPr>
        <w:spacing w:after="0" w:line="240" w:lineRule="auto"/>
      </w:pPr>
      <w:r>
        <w:separator/>
      </w:r>
    </w:p>
  </w:endnote>
  <w:endnote w:type="continuationSeparator" w:id="1">
    <w:p w:rsidR="00940B10" w:rsidRDefault="00940B10" w:rsidP="00E0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73149"/>
      <w:docPartObj>
        <w:docPartGallery w:val="Page Numbers (Bottom of Page)"/>
        <w:docPartUnique/>
      </w:docPartObj>
    </w:sdtPr>
    <w:sdtContent>
      <w:p w:rsidR="00E06E28" w:rsidRDefault="009A7599" w:rsidP="00E06E28">
        <w:pPr>
          <w:pStyle w:val="a7"/>
          <w:jc w:val="center"/>
        </w:pPr>
        <w:fldSimple w:instr=" PAGE   \* MERGEFORMAT ">
          <w:r w:rsidR="003D3611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B10" w:rsidRDefault="00940B10" w:rsidP="00E06E28">
      <w:pPr>
        <w:spacing w:after="0" w:line="240" w:lineRule="auto"/>
      </w:pPr>
      <w:r>
        <w:separator/>
      </w:r>
    </w:p>
  </w:footnote>
  <w:footnote w:type="continuationSeparator" w:id="1">
    <w:p w:rsidR="00940B10" w:rsidRDefault="00940B10" w:rsidP="00E06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0C9D"/>
    <w:rsid w:val="00030C9D"/>
    <w:rsid w:val="00074B28"/>
    <w:rsid w:val="00204B8F"/>
    <w:rsid w:val="003D3611"/>
    <w:rsid w:val="00510B15"/>
    <w:rsid w:val="005B09A5"/>
    <w:rsid w:val="005E307A"/>
    <w:rsid w:val="0081013E"/>
    <w:rsid w:val="00810D2E"/>
    <w:rsid w:val="008503D4"/>
    <w:rsid w:val="008A5087"/>
    <w:rsid w:val="00940B10"/>
    <w:rsid w:val="00976275"/>
    <w:rsid w:val="009A7599"/>
    <w:rsid w:val="00AC1797"/>
    <w:rsid w:val="00C049DA"/>
    <w:rsid w:val="00E06E28"/>
    <w:rsid w:val="00E10D42"/>
    <w:rsid w:val="00F25CF1"/>
    <w:rsid w:val="00FC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0B1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06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6E28"/>
  </w:style>
  <w:style w:type="paragraph" w:styleId="a7">
    <w:name w:val="footer"/>
    <w:basedOn w:val="a"/>
    <w:link w:val="a8"/>
    <w:uiPriority w:val="99"/>
    <w:unhideWhenUsed/>
    <w:rsid w:val="00E06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E28"/>
  </w:style>
  <w:style w:type="paragraph" w:styleId="a9">
    <w:name w:val="No Spacing"/>
    <w:link w:val="aa"/>
    <w:uiPriority w:val="1"/>
    <w:qFormat/>
    <w:rsid w:val="0081013E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5E3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12</cp:revision>
  <cp:lastPrinted>2014-04-10T09:36:00Z</cp:lastPrinted>
  <dcterms:created xsi:type="dcterms:W3CDTF">2014-04-09T11:05:00Z</dcterms:created>
  <dcterms:modified xsi:type="dcterms:W3CDTF">2018-01-26T11:25:00Z</dcterms:modified>
</cp:coreProperties>
</file>