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65" w:rsidRDefault="00833D93" w:rsidP="00564965">
      <w:pPr>
        <w:pStyle w:val="a3"/>
        <w:rPr>
          <w:rFonts w:ascii="Times New Roman" w:hAnsi="Times New Roman"/>
          <w:sz w:val="28"/>
          <w:szCs w:val="28"/>
        </w:rPr>
      </w:pPr>
      <w:r>
        <w:rPr>
          <w:rFonts w:ascii="Times New Roman" w:hAnsi="Times New Roman"/>
          <w:b/>
          <w:noProof/>
          <w:sz w:val="32"/>
          <w:szCs w:val="32"/>
          <w:lang w:eastAsia="ru-RU"/>
        </w:rPr>
        <w:drawing>
          <wp:inline distT="0" distB="0" distL="0" distR="0">
            <wp:extent cx="6166704" cy="9124950"/>
            <wp:effectExtent l="19050" t="0" r="5496" b="0"/>
            <wp:docPr id="1" name="Рисунок 1" descr="C:\Documents and Settings\Admin\Рабочий стол\ира\положение 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ра\положение 007.png"/>
                    <pic:cNvPicPr>
                      <a:picLocks noChangeAspect="1" noChangeArrowheads="1"/>
                    </pic:cNvPicPr>
                  </pic:nvPicPr>
                  <pic:blipFill>
                    <a:blip r:embed="rId5"/>
                    <a:srcRect/>
                    <a:stretch>
                      <a:fillRect/>
                    </a:stretch>
                  </pic:blipFill>
                  <pic:spPr bwMode="auto">
                    <a:xfrm>
                      <a:off x="0" y="0"/>
                      <a:ext cx="6168903" cy="9128204"/>
                    </a:xfrm>
                    <a:prstGeom prst="rect">
                      <a:avLst/>
                    </a:prstGeom>
                    <a:noFill/>
                    <a:ln w="9525">
                      <a:noFill/>
                      <a:miter lim="800000"/>
                      <a:headEnd/>
                      <a:tailEnd/>
                    </a:ln>
                  </pic:spPr>
                </pic:pic>
              </a:graphicData>
            </a:graphic>
          </wp:inline>
        </w:drawing>
      </w:r>
    </w:p>
    <w:p w:rsidR="00564965" w:rsidRDefault="00564965" w:rsidP="00564965">
      <w:pPr>
        <w:pStyle w:val="a3"/>
        <w:rPr>
          <w:rFonts w:ascii="Times New Roman" w:hAnsi="Times New Roman"/>
          <w:sz w:val="28"/>
          <w:szCs w:val="28"/>
        </w:rPr>
      </w:pPr>
    </w:p>
    <w:p w:rsidR="00564965" w:rsidRPr="00E70BD8" w:rsidRDefault="00564965" w:rsidP="00564965">
      <w:pPr>
        <w:pStyle w:val="a3"/>
        <w:rPr>
          <w:rFonts w:ascii="Times New Roman" w:hAnsi="Times New Roman"/>
          <w:sz w:val="24"/>
          <w:szCs w:val="24"/>
        </w:rPr>
      </w:pPr>
    </w:p>
    <w:p w:rsidR="00564965" w:rsidRDefault="00564965" w:rsidP="00564965">
      <w:pPr>
        <w:pStyle w:val="a3"/>
        <w:rPr>
          <w:rFonts w:ascii="Times New Roman" w:hAnsi="Times New Roman"/>
          <w:sz w:val="24"/>
          <w:szCs w:val="24"/>
        </w:rPr>
      </w:pPr>
    </w:p>
    <w:p w:rsidR="00564965" w:rsidRPr="00564965" w:rsidRDefault="00564965" w:rsidP="00564965">
      <w:pPr>
        <w:pStyle w:val="a3"/>
        <w:jc w:val="center"/>
        <w:rPr>
          <w:rFonts w:ascii="Times New Roman" w:hAnsi="Times New Roman"/>
          <w:b/>
          <w:sz w:val="28"/>
          <w:szCs w:val="28"/>
        </w:rPr>
      </w:pPr>
      <w:r>
        <w:rPr>
          <w:rFonts w:ascii="Times New Roman" w:hAnsi="Times New Roman"/>
          <w:b/>
          <w:sz w:val="28"/>
          <w:szCs w:val="28"/>
        </w:rPr>
        <w:t>О</w:t>
      </w:r>
      <w:r w:rsidRPr="00564965">
        <w:rPr>
          <w:rFonts w:ascii="Times New Roman" w:hAnsi="Times New Roman"/>
          <w:b/>
          <w:sz w:val="28"/>
          <w:szCs w:val="28"/>
        </w:rPr>
        <w:t xml:space="preserve"> комиссии по трудовым спорам (КТС)</w:t>
      </w:r>
    </w:p>
    <w:p w:rsidR="00564965" w:rsidRDefault="00564965" w:rsidP="00564965">
      <w:pPr>
        <w:pStyle w:val="a3"/>
        <w:rPr>
          <w:rFonts w:ascii="Times New Roman" w:hAnsi="Times New Roman"/>
          <w:sz w:val="28"/>
          <w:szCs w:val="28"/>
        </w:rPr>
      </w:pPr>
    </w:p>
    <w:p w:rsidR="00564965" w:rsidRDefault="00564965" w:rsidP="00564965">
      <w:pPr>
        <w:pStyle w:val="a3"/>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Настоящее положение определяет компетенцию, порядок формирования и работы КТС в соответствии с действующим законодательством РФ.</w:t>
      </w:r>
    </w:p>
    <w:p w:rsidR="00564965" w:rsidRDefault="00564965" w:rsidP="00690BD5">
      <w:pPr>
        <w:pStyle w:val="a3"/>
        <w:jc w:val="both"/>
        <w:rPr>
          <w:rFonts w:ascii="Times New Roman" w:hAnsi="Times New Roman"/>
          <w:sz w:val="24"/>
          <w:szCs w:val="24"/>
        </w:rPr>
      </w:pPr>
    </w:p>
    <w:p w:rsidR="00380290" w:rsidRPr="00E70BD8" w:rsidRDefault="00380290"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1. КТС рассматривает индивидуальные трудовые споры, возникающие между работником и администрацией учреждения, по вопросам применения законодательных и иных нормативных актов о труде, коллективного договора и иных соглашений о труде, а также условий трудового договора, если работник не урегулировал разногласия при непосредственных переговорах с администрацией.</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 xml:space="preserve">2. КТС избирается общим собранием трудового коллектива учреждения. </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Избранными в состав комиссии считаются кандидатуры, получившие большинство голосов и за которые проголосовало более половины участвующих в собрании.</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3. Численность КТС составляет 3 человека.</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4. Срок полномочий КТС составляет 1 (один) год.</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5. Комиссия избирает из своего состава председателя и секретаря.</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 xml:space="preserve">6. Прием заявлений в КТС производится секретарем в помещении </w:t>
      </w:r>
      <w:r w:rsidR="009D7388">
        <w:rPr>
          <w:rFonts w:ascii="Times New Roman" w:hAnsi="Times New Roman"/>
          <w:sz w:val="24"/>
          <w:szCs w:val="24"/>
        </w:rPr>
        <w:t xml:space="preserve">ДШИ </w:t>
      </w:r>
      <w:proofErr w:type="spellStart"/>
      <w:r w:rsidR="009D7388">
        <w:rPr>
          <w:rFonts w:ascii="Times New Roman" w:hAnsi="Times New Roman"/>
          <w:sz w:val="24"/>
          <w:szCs w:val="24"/>
        </w:rPr>
        <w:t>Бековского</w:t>
      </w:r>
      <w:proofErr w:type="spellEnd"/>
      <w:r w:rsidR="009D7388">
        <w:rPr>
          <w:rFonts w:ascii="Times New Roman" w:hAnsi="Times New Roman"/>
          <w:sz w:val="24"/>
          <w:szCs w:val="24"/>
        </w:rPr>
        <w:t xml:space="preserve"> района.</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7. Заявление работников подлежит обязательной регистрации в журнале, в котором отмечается ход рассмотрения споров и их исполнение.</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8. Работник может обратиться в КТС в трехмесячный срок со дня, когда узнал или должен был узнать о нарушении своего права.</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 xml:space="preserve">9. КТС </w:t>
      </w:r>
      <w:proofErr w:type="gramStart"/>
      <w:r w:rsidRPr="00E70BD8">
        <w:rPr>
          <w:rFonts w:ascii="Times New Roman" w:hAnsi="Times New Roman"/>
          <w:sz w:val="24"/>
          <w:szCs w:val="24"/>
        </w:rPr>
        <w:t>обязана</w:t>
      </w:r>
      <w:proofErr w:type="gramEnd"/>
      <w:r w:rsidRPr="00E70BD8">
        <w:rPr>
          <w:rFonts w:ascii="Times New Roman" w:hAnsi="Times New Roman"/>
          <w:sz w:val="24"/>
          <w:szCs w:val="24"/>
        </w:rPr>
        <w:t xml:space="preserve"> рассмотреть трудовой спор в 10-дневный срок со дня подачи заявления. О времени рассмотрения КТС извещает заблаговременно работника и администрацию.</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10. Рассмотрение спора в отсутствии работника допускается лишь по его письменному заявлению. В случае вторичной неявки работника без уважительных причин КТС может вынести решение о снятии данного заявления с рассмотрения. В этом случае работник имеет право подать заявление повторно. Срок подачи заявления и рассмотрения исчисляется заново.</w:t>
      </w:r>
      <w:bookmarkStart w:id="0" w:name="_GoBack"/>
      <w:bookmarkEnd w:id="0"/>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11. КТС имеет право вызывать свидетелей, приглашать специалистов, представителей трудового коллектива, представителей профсоюзов.</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t>12. Принятое решение КТС(ведется протокол) подписывается председательствующим на заседании и секретарем и заверяется печатью.</w:t>
      </w:r>
    </w:p>
    <w:p w:rsidR="00564965" w:rsidRPr="00E70BD8" w:rsidRDefault="00564965" w:rsidP="00690BD5">
      <w:pPr>
        <w:pStyle w:val="a3"/>
        <w:jc w:val="both"/>
        <w:rPr>
          <w:rFonts w:ascii="Times New Roman" w:hAnsi="Times New Roman"/>
          <w:sz w:val="24"/>
          <w:szCs w:val="24"/>
        </w:rPr>
      </w:pPr>
    </w:p>
    <w:p w:rsidR="00564965" w:rsidRPr="00E70BD8" w:rsidRDefault="00564965" w:rsidP="00690BD5">
      <w:pPr>
        <w:pStyle w:val="a3"/>
        <w:jc w:val="both"/>
        <w:rPr>
          <w:rFonts w:ascii="Times New Roman" w:hAnsi="Times New Roman"/>
          <w:sz w:val="24"/>
          <w:szCs w:val="24"/>
        </w:rPr>
      </w:pPr>
      <w:r w:rsidRPr="00E70BD8">
        <w:rPr>
          <w:rFonts w:ascii="Times New Roman" w:hAnsi="Times New Roman"/>
          <w:sz w:val="24"/>
          <w:szCs w:val="24"/>
        </w:rPr>
        <w:lastRenderedPageBreak/>
        <w:t>13. Член КТС, не согласный с решением большинства, обязан подписать протокол заседания комиссии, но вправе изложить в нем свое особое мнение.</w:t>
      </w:r>
    </w:p>
    <w:p w:rsidR="00564965" w:rsidRPr="00E70BD8" w:rsidRDefault="00564965" w:rsidP="00690BD5">
      <w:pPr>
        <w:pStyle w:val="a3"/>
        <w:jc w:val="both"/>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14. Копия решения КТС вручается работнику и администрации в 3-дневный срок со дня принятия решения. О дате получения решения делается отметка в получении в журнале.</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15. Решение КТС может быть обжаловано работником или администрацией в районный суд в 10-дневный срок со дня вручения им копий решения комиссии.</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16. Решение КТС по трудовым спорам подлежит исполнению администрацией в трехдневный срок по истечении 10 дней, предусмотренных на обжалование. Решение комиссии о восстановлении на работе работника или незаконно переведенного на другую работу работника подлежит немедленному исполнению.</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Образец:</w:t>
      </w:r>
    </w:p>
    <w:p w:rsidR="00564965" w:rsidRPr="00E70BD8" w:rsidRDefault="00564965" w:rsidP="00564965">
      <w:pPr>
        <w:pStyle w:val="a3"/>
        <w:rPr>
          <w:rFonts w:ascii="Times New Roman" w:hAnsi="Times New Roman"/>
          <w:sz w:val="24"/>
          <w:szCs w:val="24"/>
        </w:rPr>
      </w:pPr>
    </w:p>
    <w:p w:rsidR="00564965" w:rsidRPr="00EB6B5D" w:rsidRDefault="00564965" w:rsidP="00EB6B5D">
      <w:pPr>
        <w:pStyle w:val="a3"/>
        <w:jc w:val="center"/>
        <w:rPr>
          <w:rFonts w:ascii="Times New Roman" w:hAnsi="Times New Roman"/>
          <w:b/>
          <w:sz w:val="24"/>
          <w:szCs w:val="24"/>
        </w:rPr>
      </w:pPr>
      <w:r w:rsidRPr="00EB6B5D">
        <w:rPr>
          <w:rFonts w:ascii="Times New Roman" w:hAnsi="Times New Roman"/>
          <w:b/>
          <w:sz w:val="24"/>
          <w:szCs w:val="24"/>
        </w:rPr>
        <w:t>УДОСТОВЕРЕНИЕ №___</w:t>
      </w:r>
    </w:p>
    <w:p w:rsidR="00564965" w:rsidRPr="00E70BD8" w:rsidRDefault="00564965" w:rsidP="00564965">
      <w:pPr>
        <w:pStyle w:val="a3"/>
        <w:rPr>
          <w:rFonts w:ascii="Times New Roman" w:hAnsi="Times New Roman"/>
          <w:sz w:val="24"/>
          <w:szCs w:val="24"/>
        </w:rPr>
      </w:pPr>
    </w:p>
    <w:p w:rsidR="00564965" w:rsidRPr="00E70BD8" w:rsidRDefault="00564965" w:rsidP="00B03811">
      <w:pPr>
        <w:pStyle w:val="a3"/>
        <w:jc w:val="both"/>
        <w:rPr>
          <w:rFonts w:ascii="Times New Roman" w:hAnsi="Times New Roman"/>
          <w:sz w:val="24"/>
          <w:szCs w:val="24"/>
        </w:rPr>
      </w:pPr>
      <w:r w:rsidRPr="00E70BD8">
        <w:rPr>
          <w:rFonts w:ascii="Times New Roman" w:hAnsi="Times New Roman"/>
          <w:sz w:val="24"/>
          <w:szCs w:val="24"/>
        </w:rPr>
        <w:t xml:space="preserve">На основании решения Комиссии по трудовым спорам </w:t>
      </w:r>
      <w:r w:rsidR="00380290" w:rsidRPr="00380290">
        <w:rPr>
          <w:rFonts w:ascii="Times New Roman" w:hAnsi="Times New Roman"/>
          <w:sz w:val="24"/>
          <w:szCs w:val="24"/>
        </w:rPr>
        <w:t>М</w:t>
      </w:r>
      <w:r w:rsidRPr="00380290">
        <w:rPr>
          <w:rFonts w:ascii="Times New Roman" w:hAnsi="Times New Roman"/>
          <w:b/>
          <w:sz w:val="24"/>
          <w:szCs w:val="24"/>
        </w:rPr>
        <w:t>у</w:t>
      </w:r>
      <w:r w:rsidRPr="00E70BD8">
        <w:rPr>
          <w:rFonts w:ascii="Times New Roman" w:hAnsi="Times New Roman"/>
          <w:sz w:val="24"/>
          <w:szCs w:val="24"/>
        </w:rPr>
        <w:t>ниципальногобюджетного образовательного учре</w:t>
      </w:r>
      <w:r w:rsidR="00B03811">
        <w:rPr>
          <w:rFonts w:ascii="Times New Roman" w:hAnsi="Times New Roman"/>
          <w:sz w:val="24"/>
          <w:szCs w:val="24"/>
        </w:rPr>
        <w:t>ждения дополнительного образова</w:t>
      </w:r>
      <w:r w:rsidRPr="00E70BD8">
        <w:rPr>
          <w:rFonts w:ascii="Times New Roman" w:hAnsi="Times New Roman"/>
          <w:sz w:val="24"/>
          <w:szCs w:val="24"/>
        </w:rPr>
        <w:t xml:space="preserve">ния </w:t>
      </w:r>
      <w:r w:rsidR="00C03475">
        <w:rPr>
          <w:rFonts w:ascii="Times New Roman" w:hAnsi="Times New Roman"/>
          <w:sz w:val="24"/>
          <w:szCs w:val="24"/>
        </w:rPr>
        <w:t>детск</w:t>
      </w:r>
      <w:r w:rsidR="00380290">
        <w:rPr>
          <w:rFonts w:ascii="Times New Roman" w:hAnsi="Times New Roman"/>
          <w:sz w:val="24"/>
          <w:szCs w:val="24"/>
        </w:rPr>
        <w:t>ой</w:t>
      </w:r>
      <w:r w:rsidR="00C03475">
        <w:rPr>
          <w:rFonts w:ascii="Times New Roman" w:hAnsi="Times New Roman"/>
          <w:sz w:val="24"/>
          <w:szCs w:val="24"/>
        </w:rPr>
        <w:t xml:space="preserve"> школ</w:t>
      </w:r>
      <w:r w:rsidR="00380290">
        <w:rPr>
          <w:rFonts w:ascii="Times New Roman" w:hAnsi="Times New Roman"/>
          <w:sz w:val="24"/>
          <w:szCs w:val="24"/>
        </w:rPr>
        <w:t>ы</w:t>
      </w:r>
      <w:r w:rsidR="00C03475">
        <w:rPr>
          <w:rFonts w:ascii="Times New Roman" w:hAnsi="Times New Roman"/>
          <w:sz w:val="24"/>
          <w:szCs w:val="24"/>
        </w:rPr>
        <w:t xml:space="preserve"> искусств </w:t>
      </w:r>
      <w:proofErr w:type="spellStart"/>
      <w:r w:rsidR="00C03475">
        <w:rPr>
          <w:rFonts w:ascii="Times New Roman" w:hAnsi="Times New Roman"/>
          <w:sz w:val="24"/>
          <w:szCs w:val="24"/>
        </w:rPr>
        <w:t>Бековского</w:t>
      </w:r>
      <w:proofErr w:type="spellEnd"/>
      <w:r w:rsidR="00C03475">
        <w:rPr>
          <w:rFonts w:ascii="Times New Roman" w:hAnsi="Times New Roman"/>
          <w:sz w:val="24"/>
          <w:szCs w:val="24"/>
        </w:rPr>
        <w:t xml:space="preserve"> района Пензенской области</w:t>
      </w:r>
      <w:r w:rsidRPr="00E70BD8">
        <w:rPr>
          <w:rFonts w:ascii="Times New Roman" w:hAnsi="Times New Roman"/>
          <w:sz w:val="24"/>
          <w:szCs w:val="24"/>
        </w:rPr>
        <w:t xml:space="preserve"> от "__"_______20</w:t>
      </w:r>
      <w:r w:rsidR="00C03475">
        <w:rPr>
          <w:rFonts w:ascii="Times New Roman" w:hAnsi="Times New Roman"/>
          <w:sz w:val="24"/>
          <w:szCs w:val="24"/>
        </w:rPr>
        <w:t>___</w:t>
      </w:r>
      <w:r w:rsidRPr="00E70BD8">
        <w:rPr>
          <w:rFonts w:ascii="Times New Roman" w:hAnsi="Times New Roman"/>
          <w:sz w:val="24"/>
          <w:szCs w:val="24"/>
        </w:rPr>
        <w:t xml:space="preserve"> года</w:t>
      </w:r>
    </w:p>
    <w:p w:rsidR="00564965" w:rsidRPr="00E70BD8" w:rsidRDefault="00564965" w:rsidP="00B03811">
      <w:pPr>
        <w:pStyle w:val="a3"/>
        <w:jc w:val="both"/>
        <w:rPr>
          <w:rFonts w:ascii="Times New Roman" w:hAnsi="Times New Roman"/>
          <w:sz w:val="24"/>
          <w:szCs w:val="24"/>
        </w:rPr>
      </w:pPr>
    </w:p>
    <w:p w:rsidR="000A3DA2" w:rsidRDefault="00B03811" w:rsidP="00B03811">
      <w:pPr>
        <w:pStyle w:val="a3"/>
        <w:jc w:val="both"/>
        <w:rPr>
          <w:rFonts w:ascii="Times New Roman" w:hAnsi="Times New Roman"/>
          <w:sz w:val="24"/>
          <w:szCs w:val="24"/>
        </w:rPr>
      </w:pPr>
      <w:r>
        <w:rPr>
          <w:rFonts w:ascii="Times New Roman" w:hAnsi="Times New Roman"/>
          <w:sz w:val="24"/>
          <w:szCs w:val="24"/>
        </w:rPr>
        <w:t>г</w:t>
      </w:r>
      <w:r w:rsidR="00564965" w:rsidRPr="00E70BD8">
        <w:rPr>
          <w:rFonts w:ascii="Times New Roman" w:hAnsi="Times New Roman"/>
          <w:sz w:val="24"/>
          <w:szCs w:val="24"/>
        </w:rPr>
        <w:t>ражданин___________________________</w:t>
      </w:r>
      <w:r w:rsidR="000A3DA2">
        <w:rPr>
          <w:rFonts w:ascii="Times New Roman" w:hAnsi="Times New Roman"/>
          <w:sz w:val="24"/>
          <w:szCs w:val="24"/>
        </w:rPr>
        <w:t>__________</w:t>
      </w:r>
      <w:r w:rsidR="00564965" w:rsidRPr="00E70BD8">
        <w:rPr>
          <w:rFonts w:ascii="Times New Roman" w:hAnsi="Times New Roman"/>
          <w:sz w:val="24"/>
          <w:szCs w:val="24"/>
        </w:rPr>
        <w:t>__</w:t>
      </w:r>
    </w:p>
    <w:p w:rsidR="000A3DA2" w:rsidRDefault="000A3DA2" w:rsidP="00B03811">
      <w:pPr>
        <w:pStyle w:val="a3"/>
        <w:jc w:val="both"/>
        <w:rPr>
          <w:rFonts w:ascii="Times New Roman" w:hAnsi="Times New Roman"/>
          <w:sz w:val="24"/>
          <w:szCs w:val="24"/>
        </w:rPr>
      </w:pPr>
    </w:p>
    <w:p w:rsidR="00564965" w:rsidRPr="00E70BD8" w:rsidRDefault="00564965" w:rsidP="00B03811">
      <w:pPr>
        <w:pStyle w:val="a3"/>
        <w:jc w:val="both"/>
        <w:rPr>
          <w:rFonts w:ascii="Times New Roman" w:hAnsi="Times New Roman"/>
          <w:sz w:val="24"/>
          <w:szCs w:val="24"/>
        </w:rPr>
      </w:pPr>
      <w:r w:rsidRPr="00E70BD8">
        <w:rPr>
          <w:rFonts w:ascii="Times New Roman" w:hAnsi="Times New Roman"/>
          <w:sz w:val="24"/>
          <w:szCs w:val="24"/>
        </w:rPr>
        <w:t xml:space="preserve">имеет право на получение </w:t>
      </w:r>
      <w:proofErr w:type="gramStart"/>
      <w:r w:rsidRPr="00E70BD8">
        <w:rPr>
          <w:rFonts w:ascii="Times New Roman" w:hAnsi="Times New Roman"/>
          <w:sz w:val="24"/>
          <w:szCs w:val="24"/>
        </w:rPr>
        <w:t>от</w:t>
      </w:r>
      <w:proofErr w:type="gramEnd"/>
    </w:p>
    <w:p w:rsidR="00564965" w:rsidRPr="00E70BD8" w:rsidRDefault="00564965" w:rsidP="00B03811">
      <w:pPr>
        <w:pStyle w:val="a3"/>
        <w:jc w:val="both"/>
        <w:rPr>
          <w:rFonts w:ascii="Times New Roman" w:hAnsi="Times New Roman"/>
          <w:sz w:val="24"/>
          <w:szCs w:val="24"/>
        </w:rPr>
      </w:pPr>
    </w:p>
    <w:p w:rsidR="00564965" w:rsidRPr="00E70BD8" w:rsidRDefault="00564965" w:rsidP="00B03811">
      <w:pPr>
        <w:pStyle w:val="a3"/>
        <w:jc w:val="both"/>
        <w:rPr>
          <w:rFonts w:ascii="Times New Roman" w:hAnsi="Times New Roman"/>
          <w:sz w:val="24"/>
          <w:szCs w:val="24"/>
        </w:rPr>
      </w:pPr>
      <w:r w:rsidRPr="00E70BD8">
        <w:rPr>
          <w:rFonts w:ascii="Times New Roman" w:hAnsi="Times New Roman"/>
          <w:sz w:val="24"/>
          <w:szCs w:val="24"/>
        </w:rPr>
        <w:t>директора школы искусств________________________________________.</w:t>
      </w:r>
    </w:p>
    <w:p w:rsidR="00564965" w:rsidRPr="00E70BD8" w:rsidRDefault="00564965" w:rsidP="00B03811">
      <w:pPr>
        <w:pStyle w:val="a3"/>
        <w:jc w:val="both"/>
        <w:rPr>
          <w:rFonts w:ascii="Times New Roman" w:hAnsi="Times New Roman"/>
          <w:sz w:val="24"/>
          <w:szCs w:val="24"/>
        </w:rPr>
      </w:pPr>
    </w:p>
    <w:p w:rsidR="00564965" w:rsidRPr="00E70BD8" w:rsidRDefault="00564965" w:rsidP="00B03811">
      <w:pPr>
        <w:pStyle w:val="a3"/>
        <w:jc w:val="both"/>
        <w:rPr>
          <w:rFonts w:ascii="Times New Roman" w:hAnsi="Times New Roman"/>
          <w:sz w:val="24"/>
          <w:szCs w:val="24"/>
        </w:rPr>
      </w:pPr>
      <w:r w:rsidRPr="00E70BD8">
        <w:rPr>
          <w:rFonts w:ascii="Times New Roman" w:hAnsi="Times New Roman"/>
          <w:sz w:val="24"/>
          <w:szCs w:val="24"/>
        </w:rPr>
        <w:t xml:space="preserve">Настоящее удостоверение имеет силу </w:t>
      </w:r>
      <w:r w:rsidR="00EB6B5D">
        <w:rPr>
          <w:rFonts w:ascii="Times New Roman" w:hAnsi="Times New Roman"/>
          <w:sz w:val="24"/>
          <w:szCs w:val="24"/>
        </w:rPr>
        <w:t>исполнительного листа и предъяв</w:t>
      </w:r>
      <w:r w:rsidRPr="00E70BD8">
        <w:rPr>
          <w:rFonts w:ascii="Times New Roman" w:hAnsi="Times New Roman"/>
          <w:sz w:val="24"/>
          <w:szCs w:val="24"/>
        </w:rPr>
        <w:t>ляется не позднее трехмесячного срока в суд для приведения в исполнениев принудительном порядке.</w:t>
      </w:r>
    </w:p>
    <w:p w:rsidR="00564965" w:rsidRPr="00E70BD8" w:rsidRDefault="00564965" w:rsidP="00B03811">
      <w:pPr>
        <w:pStyle w:val="a3"/>
        <w:jc w:val="both"/>
        <w:rPr>
          <w:rFonts w:ascii="Times New Roman" w:hAnsi="Times New Roman"/>
          <w:sz w:val="24"/>
          <w:szCs w:val="24"/>
        </w:rPr>
      </w:pPr>
    </w:p>
    <w:p w:rsidR="00564965" w:rsidRPr="00E70BD8" w:rsidRDefault="00564965" w:rsidP="00B03811">
      <w:pPr>
        <w:pStyle w:val="a3"/>
        <w:jc w:val="both"/>
        <w:rPr>
          <w:rFonts w:ascii="Times New Roman" w:hAnsi="Times New Roman"/>
          <w:sz w:val="24"/>
          <w:szCs w:val="24"/>
        </w:rPr>
      </w:pPr>
      <w:r w:rsidRPr="00E70BD8">
        <w:rPr>
          <w:rFonts w:ascii="Times New Roman" w:hAnsi="Times New Roman"/>
          <w:sz w:val="24"/>
          <w:szCs w:val="24"/>
        </w:rPr>
        <w:t>Председатель комиссиипо трудовым спорам_____________</w:t>
      </w:r>
      <w:r w:rsidR="00EB6B5D">
        <w:rPr>
          <w:rFonts w:ascii="Times New Roman" w:hAnsi="Times New Roman"/>
          <w:sz w:val="24"/>
          <w:szCs w:val="24"/>
        </w:rPr>
        <w:t>______</w:t>
      </w:r>
      <w:r w:rsidRPr="00E70BD8">
        <w:rPr>
          <w:rFonts w:ascii="Times New Roman" w:hAnsi="Times New Roman"/>
          <w:sz w:val="24"/>
          <w:szCs w:val="24"/>
        </w:rPr>
        <w:t>_______</w:t>
      </w:r>
    </w:p>
    <w:p w:rsidR="00564965" w:rsidRPr="00E70BD8" w:rsidRDefault="00564965" w:rsidP="00B03811">
      <w:pPr>
        <w:pStyle w:val="a3"/>
        <w:jc w:val="both"/>
        <w:rPr>
          <w:rFonts w:ascii="Times New Roman" w:hAnsi="Times New Roman"/>
          <w:sz w:val="24"/>
          <w:szCs w:val="24"/>
        </w:rPr>
      </w:pPr>
    </w:p>
    <w:p w:rsidR="00564965" w:rsidRPr="00E70BD8" w:rsidRDefault="00564965" w:rsidP="00B03811">
      <w:pPr>
        <w:pStyle w:val="a3"/>
        <w:jc w:val="both"/>
        <w:rPr>
          <w:rFonts w:ascii="Times New Roman" w:hAnsi="Times New Roman"/>
          <w:sz w:val="24"/>
          <w:szCs w:val="24"/>
        </w:rPr>
      </w:pPr>
      <w:r w:rsidRPr="00E70BD8">
        <w:rPr>
          <w:rFonts w:ascii="Times New Roman" w:hAnsi="Times New Roman"/>
          <w:sz w:val="24"/>
          <w:szCs w:val="24"/>
        </w:rPr>
        <w:t>М.П.</w:t>
      </w:r>
    </w:p>
    <w:p w:rsidR="00564965" w:rsidRDefault="00564965" w:rsidP="00B03811">
      <w:pPr>
        <w:pStyle w:val="a3"/>
        <w:jc w:val="both"/>
        <w:rPr>
          <w:rFonts w:ascii="Times New Roman" w:hAnsi="Times New Roman"/>
          <w:sz w:val="24"/>
          <w:szCs w:val="24"/>
        </w:rPr>
      </w:pPr>
    </w:p>
    <w:p w:rsidR="00EB6B5D" w:rsidRPr="00EB6B5D" w:rsidRDefault="00EB6B5D" w:rsidP="00B03811">
      <w:pPr>
        <w:pStyle w:val="a3"/>
        <w:jc w:val="both"/>
        <w:rPr>
          <w:rFonts w:ascii="Times New Roman" w:hAnsi="Times New Roman"/>
          <w:b/>
          <w:sz w:val="24"/>
          <w:szCs w:val="24"/>
        </w:rPr>
      </w:pPr>
    </w:p>
    <w:p w:rsidR="00564965" w:rsidRPr="00EB6B5D" w:rsidRDefault="00564965" w:rsidP="00EB6B5D">
      <w:pPr>
        <w:pStyle w:val="a3"/>
        <w:jc w:val="center"/>
        <w:rPr>
          <w:rFonts w:ascii="Times New Roman" w:hAnsi="Times New Roman"/>
          <w:b/>
          <w:sz w:val="24"/>
          <w:szCs w:val="24"/>
        </w:rPr>
      </w:pPr>
      <w:r w:rsidRPr="00EB6B5D">
        <w:rPr>
          <w:rFonts w:ascii="Times New Roman" w:hAnsi="Times New Roman"/>
          <w:b/>
          <w:sz w:val="24"/>
          <w:szCs w:val="24"/>
        </w:rPr>
        <w:t>ПАМЯТКА</w:t>
      </w:r>
    </w:p>
    <w:p w:rsidR="00564965" w:rsidRPr="00E70BD8" w:rsidRDefault="00564965" w:rsidP="008221FA">
      <w:pPr>
        <w:pStyle w:val="a3"/>
        <w:jc w:val="center"/>
        <w:rPr>
          <w:rFonts w:ascii="Times New Roman" w:hAnsi="Times New Roman"/>
          <w:sz w:val="24"/>
          <w:szCs w:val="24"/>
        </w:rPr>
      </w:pPr>
      <w:r w:rsidRPr="00E70BD8">
        <w:rPr>
          <w:rFonts w:ascii="Times New Roman" w:hAnsi="Times New Roman"/>
          <w:sz w:val="24"/>
          <w:szCs w:val="24"/>
        </w:rPr>
        <w:t>лицам, привлекаемым в качестве посредника к участию в рассмотрении коллективных трудовых споров</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Настоящая Памятка определяет некоторые правила поведения посредника при его участии в рассмотрении коллективного трудового спора.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p>
    <w:p w:rsidR="00564965" w:rsidRPr="00EB6B5D" w:rsidRDefault="00564965" w:rsidP="00564965">
      <w:pPr>
        <w:pStyle w:val="a3"/>
        <w:rPr>
          <w:rFonts w:ascii="Times New Roman" w:hAnsi="Times New Roman"/>
          <w:sz w:val="24"/>
          <w:szCs w:val="24"/>
        </w:rPr>
      </w:pPr>
      <w:r w:rsidRPr="00E70BD8">
        <w:rPr>
          <w:rFonts w:ascii="Times New Roman" w:hAnsi="Times New Roman"/>
          <w:sz w:val="24"/>
          <w:szCs w:val="24"/>
        </w:rPr>
        <w:t>1</w:t>
      </w:r>
      <w:r w:rsidRPr="00EB6B5D">
        <w:rPr>
          <w:rFonts w:ascii="Times New Roman" w:hAnsi="Times New Roman"/>
          <w:sz w:val="24"/>
          <w:szCs w:val="24"/>
        </w:rPr>
        <w:t>. ОТНОШЕНИЯ ПОСРЕДНИКА СО СТОРОНАМИ КОЛЛЕКТИВНОГО ТРУДОВОГО СПОРА</w:t>
      </w:r>
    </w:p>
    <w:p w:rsidR="00564965" w:rsidRPr="00EB6B5D"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Главная функция посредника - оказание помощи сторонам коллективного трудового спора в поисках взаимоприемлемого решения по урегулированию коллективного трудового спора на основе конструктивного диалога с соблюдением принципа равноправия сторон.</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lastRenderedPageBreak/>
        <w:t>Посредник не должен оказывать давления на стороны при принятии того или иного решения. Его участие в рассмотрении коллективного трудового спора должно предоставлять сторонам дополнительные возможности для его урегулирования.</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Посредник должен быть готов дать сторонам предложения и альтернативы по процедуре и существу переговорного процесса для того, чтобы помочь успешному ходу переговоров.</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Для эффективного выполнения посредником своих функций необходимо, чтобы стороны признавали его компетентность, объективность, беспристрастность и независимость.</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Посредник должен уметь анализировать ситуацию, тщательно оценивать возможные результаты своих предложений и рекомендаций.</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Конфиденциальная информация, доверенная посреднику в процессе его работы, не должна распространяться и использоваться им прямо или косвенно для личной или иной выгоды.</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Позиция каждой из сторон коллективного трудового спора на переговорах, их предложения, высказанные посреднику конфиденциально в ходе переговоров, не должны передаваться другой стороне без предварительного на то согласия стороны или лица, давшего информацию.</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Посредник должен искать приемлемые для сторон способы разрешения конфликта и стимулировать стороны к поиску компромисса, стремиться завершить коллективный трудовой спор на данном этапе.</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Посредник не должен принимать вознаграждения или ценные подарки от представителей сторон.</w:t>
      </w:r>
    </w:p>
    <w:p w:rsidR="00564965" w:rsidRPr="00E70BD8" w:rsidRDefault="00564965" w:rsidP="00564965">
      <w:pPr>
        <w:pStyle w:val="a3"/>
        <w:rPr>
          <w:rFonts w:ascii="Times New Roman" w:hAnsi="Times New Roman"/>
          <w:sz w:val="24"/>
          <w:szCs w:val="24"/>
        </w:rPr>
      </w:pPr>
    </w:p>
    <w:p w:rsidR="00564965" w:rsidRPr="00E70BD8" w:rsidRDefault="00564965" w:rsidP="00EB6B5D">
      <w:pPr>
        <w:pStyle w:val="a3"/>
        <w:jc w:val="center"/>
        <w:rPr>
          <w:rFonts w:ascii="Times New Roman" w:hAnsi="Times New Roman"/>
          <w:sz w:val="24"/>
          <w:szCs w:val="24"/>
        </w:rPr>
      </w:pPr>
      <w:r w:rsidRPr="00EB6B5D">
        <w:rPr>
          <w:rFonts w:ascii="Times New Roman" w:hAnsi="Times New Roman"/>
          <w:sz w:val="24"/>
          <w:szCs w:val="24"/>
        </w:rPr>
        <w:t>2. ЛИЧНЫЕ КАЧЕСТВА ПОСРЕДНИКА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Посредник должен обладать умением аргументировать, убеждать, оперировать обширной информацией, управлять дискуссией, чутко реагировать на смену настроения сторон, аккумулировать все позитивное, что можно было бы использовать для достижения согласия. Большое значение имеют также его стремление к пониманию, заинтересованность, умение выслушивать оппонента, снимать напряженность переговорного процесса.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Посредник в своей деятельности по урегулированию коллективных трудовых споров должен руководствоваться Конституцией РФ, Трудовым кодексом РФ, другими нормативными правовыми актами РФ, в том числе по вопросам регулирования социально-трудовых отношений и урегулирования коллективных трудовых споров, а также настоящими Рекомендациями.</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Он должен знать методы ведения переговорного процесса. Желательно его знакомство с основными принципами работы профсоюзной организации, действующей системой разрешения индивидуальных жалоб, кадровой политикой и другими сторонами жизни учреждения.</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ПРИНЯТО:</w:t>
      </w: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на заседании Совета школы</w:t>
      </w:r>
    </w:p>
    <w:p w:rsidR="00564965" w:rsidRPr="00E70BD8" w:rsidRDefault="00EB6B5D" w:rsidP="00564965">
      <w:pPr>
        <w:pStyle w:val="a3"/>
        <w:rPr>
          <w:rFonts w:ascii="Times New Roman" w:hAnsi="Times New Roman"/>
          <w:sz w:val="24"/>
          <w:szCs w:val="24"/>
        </w:rPr>
      </w:pPr>
      <w:r>
        <w:rPr>
          <w:rFonts w:ascii="Times New Roman" w:hAnsi="Times New Roman"/>
          <w:sz w:val="24"/>
          <w:szCs w:val="24"/>
        </w:rPr>
        <w:t xml:space="preserve">Протокол №         </w:t>
      </w:r>
      <w:r w:rsidR="00564965" w:rsidRPr="00E70BD8">
        <w:rPr>
          <w:rFonts w:ascii="Times New Roman" w:hAnsi="Times New Roman"/>
          <w:sz w:val="24"/>
          <w:szCs w:val="24"/>
        </w:rPr>
        <w:t xml:space="preserve"> от </w:t>
      </w:r>
      <w:r>
        <w:rPr>
          <w:rFonts w:ascii="Times New Roman" w:hAnsi="Times New Roman"/>
          <w:sz w:val="24"/>
          <w:szCs w:val="24"/>
        </w:rPr>
        <w:t>_______________</w:t>
      </w:r>
      <w:r w:rsidR="00564965" w:rsidRPr="00E70BD8">
        <w:rPr>
          <w:rFonts w:ascii="Times New Roman" w:hAnsi="Times New Roman"/>
          <w:sz w:val="24"/>
          <w:szCs w:val="24"/>
        </w:rPr>
        <w:t>20</w:t>
      </w:r>
      <w:r>
        <w:rPr>
          <w:rFonts w:ascii="Times New Roman" w:hAnsi="Times New Roman"/>
          <w:sz w:val="24"/>
          <w:szCs w:val="24"/>
        </w:rPr>
        <w:t xml:space="preserve"> ____</w:t>
      </w:r>
      <w:r w:rsidR="00564965" w:rsidRPr="00E70BD8">
        <w:rPr>
          <w:rFonts w:ascii="Times New Roman" w:hAnsi="Times New Roman"/>
          <w:sz w:val="24"/>
          <w:szCs w:val="24"/>
        </w:rPr>
        <w:t>г.</w:t>
      </w:r>
    </w:p>
    <w:p w:rsidR="00564965" w:rsidRPr="00E70BD8" w:rsidRDefault="00564965" w:rsidP="008221FA">
      <w:pPr>
        <w:pStyle w:val="a3"/>
        <w:jc w:val="center"/>
        <w:rPr>
          <w:rFonts w:ascii="Times New Roman" w:hAnsi="Times New Roman"/>
          <w:sz w:val="24"/>
          <w:szCs w:val="24"/>
        </w:rPr>
      </w:pPr>
      <w:r w:rsidRPr="00E70BD8">
        <w:rPr>
          <w:rFonts w:ascii="Times New Roman" w:hAnsi="Times New Roman"/>
          <w:sz w:val="24"/>
          <w:szCs w:val="24"/>
        </w:rPr>
        <w:lastRenderedPageBreak/>
        <w:t>ПАМЯТКА</w:t>
      </w:r>
    </w:p>
    <w:p w:rsidR="00564965" w:rsidRPr="00E70BD8" w:rsidRDefault="00564965" w:rsidP="008221FA">
      <w:pPr>
        <w:pStyle w:val="a3"/>
        <w:jc w:val="center"/>
        <w:rPr>
          <w:rFonts w:ascii="Times New Roman" w:hAnsi="Times New Roman"/>
          <w:sz w:val="24"/>
          <w:szCs w:val="24"/>
        </w:rPr>
      </w:pPr>
    </w:p>
    <w:p w:rsidR="00564965" w:rsidRPr="00E70BD8" w:rsidRDefault="00564965" w:rsidP="008221FA">
      <w:pPr>
        <w:pStyle w:val="a3"/>
        <w:jc w:val="center"/>
        <w:rPr>
          <w:rFonts w:ascii="Times New Roman" w:hAnsi="Times New Roman"/>
          <w:sz w:val="24"/>
          <w:szCs w:val="24"/>
        </w:rPr>
      </w:pPr>
      <w:r w:rsidRPr="00E70BD8">
        <w:rPr>
          <w:rFonts w:ascii="Times New Roman" w:hAnsi="Times New Roman"/>
          <w:sz w:val="24"/>
          <w:szCs w:val="24"/>
        </w:rPr>
        <w:t>ЧЛЕНАМ ПРИМИРИТЕЛЬНОЙ КОМИССИИ ПО РАССМОТРЕНИЮ КОЛЛЕКТИВНОГО ТРУДОВОГО СПОРА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Настоящая Памятка определяет некоторые правила поведения члена примирительной комиссии по рассмотрению коллективного трудового спора.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1. ОТНОШЕНИЯ ЧЛЕНОВ ПРИМИРИТЕЛЬНОЙ КОМИССИИ СО СТОРОНАМИ КОЛЛЕКТИВНОГО ТРУДОВОГО СПОРА.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Основная задача примирительной комиссии - оказание помощи сторонам коллективного трудового спора в поисках взаимоприемлемого решения по урегулированию коллективного трудового спора на основе конструктивного диалога с соблюдением принципа равноправия сторон.</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Примирительная комиссия не должна оказывать давления на стороны при принятии того или иного решения. Участие примирительной комиссии в рассмотрении коллективного трудового спора должно предоставлять сторонам дополнительные возможности для его мирного решения.</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Примирительная комиссия должна быть готова дать сторонам предложения и альтернативы по процедуре и существу переговорного процесса для того, чтобы помочь успешному ходу переговоров.</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Для эффективного выполнения членами примирительной комиссии своих обязанностей необходимо, чтобы стороны признавали их компетентность, объективность и независимость.</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Члены примирительной комиссии должны уметь анализировать ситуацию, тщательно оценивать возможные результаты своих предложений и рекомендаций. Конфиденциальная информация, доверенная членам примирительной комиссии в процессе ее работы, не должна распространяться и использоваться ими прямо или косвенно для личной или иной выгоды.</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Позиции каждой из сторон коллективного трудового спора на переговорах, их предложения, высказанные членам примирительной комиссии конфиденциально в ходе переговоров, не должны передаваться другой стороне без предварительного на то согласия стороны или лица, давшего информацию.</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Члены примирительной комиссии должны искать приемлемые для сторон способы разрешения конфликта и стимулировать стороны к поиску компромисса, стремиться завершить коллективный трудовой спор на данном этапе.</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Члены примирительной комиссии не должны принимать вознаграждения или иные подарки от представителей сторон.</w:t>
      </w:r>
    </w:p>
    <w:p w:rsidR="00564965" w:rsidRPr="00E70BD8" w:rsidRDefault="00564965" w:rsidP="00564965">
      <w:pPr>
        <w:pStyle w:val="a3"/>
        <w:rPr>
          <w:rFonts w:ascii="Times New Roman" w:hAnsi="Times New Roman"/>
          <w:sz w:val="24"/>
          <w:szCs w:val="24"/>
        </w:rPr>
      </w:pPr>
    </w:p>
    <w:p w:rsidR="00564965" w:rsidRPr="00E70BD8" w:rsidRDefault="00564965" w:rsidP="00FE77F1">
      <w:pPr>
        <w:pStyle w:val="a3"/>
        <w:jc w:val="center"/>
        <w:rPr>
          <w:rFonts w:ascii="Times New Roman" w:hAnsi="Times New Roman"/>
          <w:sz w:val="24"/>
          <w:szCs w:val="24"/>
        </w:rPr>
      </w:pPr>
      <w:r w:rsidRPr="00E70BD8">
        <w:rPr>
          <w:rFonts w:ascii="Times New Roman" w:hAnsi="Times New Roman"/>
          <w:sz w:val="24"/>
          <w:szCs w:val="24"/>
        </w:rPr>
        <w:t>2. ЛИЧНЫЕ КАЧЕСТВА ЧЛЕНА ПРИМИРИТЕЛЬНОЙ КОМИССИИ.</w:t>
      </w:r>
    </w:p>
    <w:p w:rsidR="00564965" w:rsidRPr="00E70BD8" w:rsidRDefault="00564965" w:rsidP="00FE77F1">
      <w:pPr>
        <w:pStyle w:val="a3"/>
        <w:jc w:val="center"/>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 xml:space="preserve"> Член примирительной комиссии должен обладать умением аргументировать, убеждать, оперировать обширной информацией, управлять дискуссией, чутко реагировать на смену настроения сторон, аккумулировать все позитивное, что можно было бы использовать для </w:t>
      </w:r>
      <w:r w:rsidRPr="00E70BD8">
        <w:rPr>
          <w:rFonts w:ascii="Times New Roman" w:hAnsi="Times New Roman"/>
          <w:sz w:val="24"/>
          <w:szCs w:val="24"/>
        </w:rPr>
        <w:lastRenderedPageBreak/>
        <w:t>достижения согласия. Большое значение имеют также его стремление к пониманию, заинтересованность, умение выслушать оппонента, снимать напряженность переговорного процесса.</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Член примирительной комиссии в своей деятельности по урегулированию коллективных трудовых споров должен руководствоваться Конституцией РФ, Трудовым кодексом РФ, другими нормативными правовыми актами РФ, в том числе по вопросам регулирования социально-трудовых отношений и урегулирования коллективных трудовых споров, а также настоящими Рекомендациями.</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Он должен знать методы переговорного процесса. Желательно его знакомство с основными принципами работы профсоюзной организации, действующей системой разрешения индивидуальных жалоб, кадровой политикой и другими сторонами жизни учреждения.</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ПРИНЯТО: на заседании Совета школы</w:t>
      </w:r>
    </w:p>
    <w:p w:rsidR="00564965" w:rsidRPr="00E70BD8" w:rsidRDefault="00564965" w:rsidP="00564965">
      <w:pPr>
        <w:pStyle w:val="a3"/>
        <w:rPr>
          <w:rFonts w:ascii="Times New Roman" w:hAnsi="Times New Roman"/>
          <w:sz w:val="24"/>
          <w:szCs w:val="24"/>
        </w:rPr>
      </w:pPr>
    </w:p>
    <w:p w:rsidR="00564965" w:rsidRPr="00E70BD8" w:rsidRDefault="00564965" w:rsidP="00564965">
      <w:pPr>
        <w:pStyle w:val="a3"/>
        <w:rPr>
          <w:rFonts w:ascii="Times New Roman" w:hAnsi="Times New Roman"/>
          <w:sz w:val="24"/>
          <w:szCs w:val="24"/>
        </w:rPr>
      </w:pPr>
      <w:r w:rsidRPr="00E70BD8">
        <w:rPr>
          <w:rFonts w:ascii="Times New Roman" w:hAnsi="Times New Roman"/>
          <w:sz w:val="24"/>
          <w:szCs w:val="24"/>
        </w:rPr>
        <w:t xml:space="preserve">Протокол № от </w:t>
      </w:r>
      <w:r w:rsidR="00FE77F1">
        <w:rPr>
          <w:rFonts w:ascii="Times New Roman" w:hAnsi="Times New Roman"/>
          <w:sz w:val="24"/>
          <w:szCs w:val="24"/>
        </w:rPr>
        <w:t>_________</w:t>
      </w:r>
      <w:r w:rsidRPr="00E70BD8">
        <w:rPr>
          <w:rFonts w:ascii="Times New Roman" w:hAnsi="Times New Roman"/>
          <w:sz w:val="24"/>
          <w:szCs w:val="24"/>
        </w:rPr>
        <w:t>20</w:t>
      </w:r>
      <w:r w:rsidR="00FE77F1">
        <w:rPr>
          <w:rFonts w:ascii="Times New Roman" w:hAnsi="Times New Roman"/>
          <w:sz w:val="24"/>
          <w:szCs w:val="24"/>
        </w:rPr>
        <w:t>_____</w:t>
      </w:r>
      <w:r w:rsidRPr="00E70BD8">
        <w:rPr>
          <w:rFonts w:ascii="Times New Roman" w:hAnsi="Times New Roman"/>
          <w:sz w:val="24"/>
          <w:szCs w:val="24"/>
        </w:rPr>
        <w:t>г.</w:t>
      </w:r>
    </w:p>
    <w:p w:rsidR="00230DEA" w:rsidRDefault="00230DEA"/>
    <w:p w:rsidR="00573281" w:rsidRPr="00B62586" w:rsidRDefault="00B62586">
      <w:pPr>
        <w:rPr>
          <w:color w:val="FF0000"/>
        </w:rPr>
      </w:pPr>
      <w:r w:rsidRPr="00B62586">
        <w:rPr>
          <w:color w:val="FF0000"/>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6"/>
        <w:gridCol w:w="4835"/>
      </w:tblGrid>
      <w:tr w:rsidR="00573281" w:rsidTr="00573281">
        <w:tc>
          <w:tcPr>
            <w:tcW w:w="5557" w:type="dxa"/>
            <w:tcBorders>
              <w:top w:val="single" w:sz="4" w:space="0" w:color="auto"/>
              <w:left w:val="single" w:sz="4" w:space="0" w:color="auto"/>
              <w:bottom w:val="single" w:sz="4" w:space="0" w:color="auto"/>
              <w:right w:val="single" w:sz="4" w:space="0" w:color="auto"/>
            </w:tcBorders>
          </w:tcPr>
          <w:p w:rsidR="00573281" w:rsidRDefault="00573281">
            <w:pPr>
              <w:spacing w:after="0" w:line="240" w:lineRule="auto"/>
              <w:jc w:val="center"/>
              <w:rPr>
                <w:rFonts w:ascii="Times New Roman" w:eastAsia="Calibri" w:hAnsi="Times New Roman" w:cs="Times New Roman"/>
                <w:sz w:val="24"/>
                <w:szCs w:val="24"/>
              </w:rPr>
            </w:pPr>
          </w:p>
          <w:p w:rsidR="00573281" w:rsidRDefault="005732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Принято: </w:t>
            </w:r>
          </w:p>
          <w:p w:rsidR="00573281" w:rsidRDefault="00573281">
            <w:pPr>
              <w:spacing w:after="0" w:line="240" w:lineRule="auto"/>
              <w:rPr>
                <w:rFonts w:ascii="Times New Roman" w:hAnsi="Times New Roman" w:cs="Times New Roman"/>
                <w:sz w:val="24"/>
                <w:szCs w:val="24"/>
              </w:rPr>
            </w:pPr>
            <w:r>
              <w:rPr>
                <w:rFonts w:ascii="Times New Roman" w:hAnsi="Times New Roman" w:cs="Times New Roman"/>
                <w:sz w:val="24"/>
                <w:szCs w:val="24"/>
              </w:rPr>
              <w:t>Совет школы</w:t>
            </w:r>
          </w:p>
          <w:p w:rsidR="00573281" w:rsidRDefault="00573281">
            <w:pPr>
              <w:spacing w:after="0" w:line="240" w:lineRule="auto"/>
              <w:rPr>
                <w:rFonts w:ascii="Times New Roman" w:hAnsi="Times New Roman" w:cs="Times New Roman"/>
                <w:sz w:val="24"/>
                <w:szCs w:val="24"/>
              </w:rPr>
            </w:pPr>
            <w:r>
              <w:rPr>
                <w:rFonts w:ascii="Times New Roman" w:hAnsi="Times New Roman" w:cs="Times New Roman"/>
                <w:sz w:val="24"/>
                <w:szCs w:val="24"/>
              </w:rPr>
              <w:t>протокол №… от …...201.. г.</w:t>
            </w:r>
          </w:p>
          <w:p w:rsidR="00573281" w:rsidRDefault="00573281">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Совета школы</w:t>
            </w:r>
          </w:p>
          <w:p w:rsidR="00573281" w:rsidRDefault="00573281">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 А.А.Крымова</w:t>
            </w:r>
          </w:p>
          <w:p w:rsidR="00573281" w:rsidRDefault="00573281">
            <w:pPr>
              <w:spacing w:after="0" w:line="240" w:lineRule="auto"/>
              <w:rPr>
                <w:rFonts w:ascii="Times New Roman" w:eastAsia="Calibri" w:hAnsi="Times New Roman" w:cs="Times New Roman"/>
                <w:b/>
                <w:sz w:val="24"/>
                <w:szCs w:val="24"/>
              </w:rPr>
            </w:pPr>
          </w:p>
        </w:tc>
        <w:tc>
          <w:tcPr>
            <w:tcW w:w="5558" w:type="dxa"/>
            <w:tcBorders>
              <w:top w:val="single" w:sz="4" w:space="0" w:color="auto"/>
              <w:left w:val="single" w:sz="4" w:space="0" w:color="auto"/>
              <w:bottom w:val="single" w:sz="4" w:space="0" w:color="auto"/>
              <w:right w:val="single" w:sz="4" w:space="0" w:color="auto"/>
            </w:tcBorders>
            <w:hideMark/>
          </w:tcPr>
          <w:p w:rsidR="00573281" w:rsidRDefault="00573281">
            <w:pPr>
              <w:spacing w:after="0" w:line="240" w:lineRule="auto"/>
              <w:jc w:val="right"/>
              <w:rPr>
                <w:rFonts w:ascii="Times New Roman" w:eastAsia="Calibri" w:hAnsi="Times New Roman" w:cs="Times New Roman"/>
                <w:sz w:val="24"/>
                <w:szCs w:val="24"/>
              </w:rPr>
            </w:pPr>
            <w:r>
              <w:rPr>
                <w:rFonts w:ascii="Times New Roman" w:hAnsi="Times New Roman" w:cs="Times New Roman"/>
                <w:sz w:val="24"/>
                <w:szCs w:val="24"/>
              </w:rPr>
              <w:t xml:space="preserve">                                                                                                           Утверждено:                                                                                    директор муниципального                                                                                         бюджетного образовательного учреждения                                                                                     «Бабаевская средняя </w:t>
            </w:r>
          </w:p>
          <w:p w:rsidR="00573281" w:rsidRDefault="00573281">
            <w:pPr>
              <w:spacing w:after="0" w:line="240" w:lineRule="auto"/>
              <w:jc w:val="right"/>
              <w:rPr>
                <w:rFonts w:ascii="Times New Roman" w:eastAsia="Calibri" w:hAnsi="Times New Roman" w:cs="Times New Roman"/>
                <w:sz w:val="24"/>
                <w:szCs w:val="24"/>
              </w:rPr>
            </w:pPr>
            <w:r>
              <w:rPr>
                <w:rFonts w:ascii="Times New Roman" w:hAnsi="Times New Roman" w:cs="Times New Roman"/>
                <w:sz w:val="24"/>
                <w:szCs w:val="24"/>
              </w:rPr>
              <w:t>общеобразовательная школа №1»                                                                                                                                                             Т.В.Кузнецова                                                                                   Приказ от …..201.. г</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О</w:t>
            </w:r>
          </w:p>
        </w:tc>
      </w:tr>
    </w:tbl>
    <w:p w:rsidR="00573281" w:rsidRDefault="00573281" w:rsidP="00573281">
      <w:pPr>
        <w:pStyle w:val="1"/>
        <w:tabs>
          <w:tab w:val="left" w:pos="993"/>
        </w:tabs>
        <w:spacing w:after="120"/>
        <w:ind w:left="0"/>
        <w:jc w:val="center"/>
        <w:rPr>
          <w:rFonts w:ascii="Times New Roman" w:hAnsi="Times New Roman" w:cs="Times New Roman"/>
          <w:sz w:val="20"/>
          <w:szCs w:val="20"/>
        </w:rPr>
      </w:pPr>
    </w:p>
    <w:p w:rsidR="00573281" w:rsidRDefault="00573281" w:rsidP="00573281">
      <w:pPr>
        <w:pStyle w:val="1"/>
        <w:tabs>
          <w:tab w:val="left" w:pos="993"/>
        </w:tabs>
        <w:spacing w:after="120"/>
        <w:ind w:left="0"/>
        <w:jc w:val="center"/>
        <w:rPr>
          <w:rFonts w:ascii="Times New Roman" w:hAnsi="Times New Roman" w:cs="Times New Roman"/>
          <w:b/>
          <w:bCs/>
          <w:sz w:val="24"/>
          <w:szCs w:val="24"/>
        </w:rPr>
      </w:pPr>
      <w:r>
        <w:rPr>
          <w:rFonts w:ascii="Times New Roman" w:hAnsi="Times New Roman" w:cs="Times New Roman"/>
          <w:b/>
          <w:bCs/>
          <w:sz w:val="24"/>
          <w:szCs w:val="24"/>
        </w:rPr>
        <w:t>(ПРОЕКТ)</w:t>
      </w:r>
    </w:p>
    <w:p w:rsidR="00573281" w:rsidRDefault="00573281" w:rsidP="00573281">
      <w:pPr>
        <w:pStyle w:val="1"/>
        <w:tabs>
          <w:tab w:val="left" w:pos="993"/>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Положение</w:t>
      </w:r>
    </w:p>
    <w:p w:rsidR="00573281" w:rsidRDefault="00573281" w:rsidP="00573281">
      <w:pPr>
        <w:pStyle w:val="1"/>
        <w:tabs>
          <w:tab w:val="left" w:pos="993"/>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о комиссии по урегулированию споров между участниками образовательных отношений </w:t>
      </w:r>
    </w:p>
    <w:p w:rsidR="00573281" w:rsidRDefault="00573281" w:rsidP="00573281">
      <w:pPr>
        <w:pStyle w:val="1"/>
        <w:tabs>
          <w:tab w:val="left" w:pos="993"/>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муниципального бюджетного образовательного учреждения </w:t>
      </w:r>
    </w:p>
    <w:p w:rsidR="00573281" w:rsidRDefault="00573281" w:rsidP="00573281">
      <w:pPr>
        <w:pStyle w:val="1"/>
        <w:tabs>
          <w:tab w:val="left" w:pos="993"/>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«Бабаевская средняя общеобразовательная школа №1»</w:t>
      </w:r>
    </w:p>
    <w:p w:rsidR="00573281" w:rsidRDefault="00573281" w:rsidP="00573281">
      <w:pPr>
        <w:pStyle w:val="1"/>
        <w:tabs>
          <w:tab w:val="left" w:pos="993"/>
        </w:tabs>
        <w:spacing w:after="120"/>
        <w:ind w:left="0" w:firstLine="709"/>
        <w:jc w:val="center"/>
        <w:rPr>
          <w:rFonts w:ascii="Times New Roman" w:hAnsi="Times New Roman" w:cs="Times New Roman"/>
          <w:b/>
          <w:sz w:val="24"/>
          <w:szCs w:val="24"/>
        </w:rPr>
      </w:pPr>
    </w:p>
    <w:p w:rsidR="00573281" w:rsidRDefault="00573281" w:rsidP="00573281">
      <w:pPr>
        <w:pStyle w:val="1"/>
        <w:tabs>
          <w:tab w:val="left" w:pos="993"/>
        </w:tabs>
        <w:spacing w:after="120"/>
        <w:ind w:left="0" w:firstLine="709"/>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Общие положения</w:t>
      </w:r>
    </w:p>
    <w:p w:rsidR="00573281" w:rsidRDefault="00573281" w:rsidP="00573281">
      <w:pPr>
        <w:pStyle w:val="1"/>
        <w:tabs>
          <w:tab w:val="left" w:pos="993"/>
        </w:tabs>
        <w:spacing w:after="120"/>
        <w:ind w:left="0"/>
        <w:jc w:val="both"/>
        <w:rPr>
          <w:rFonts w:ascii="Times New Roman" w:hAnsi="Times New Roman" w:cs="Times New Roman"/>
          <w:sz w:val="24"/>
          <w:szCs w:val="24"/>
        </w:rPr>
      </w:pPr>
      <w:r>
        <w:rPr>
          <w:rFonts w:ascii="Times New Roman" w:hAnsi="Times New Roman" w:cs="Times New Roman"/>
          <w:sz w:val="24"/>
          <w:szCs w:val="24"/>
        </w:rPr>
        <w:t>1.1. Настоящее положение устанавливает п</w:t>
      </w:r>
      <w:r>
        <w:rPr>
          <w:rFonts w:ascii="Times New Roman" w:hAnsi="Times New Roman" w:cs="Times New Roman"/>
          <w:sz w:val="24"/>
          <w:szCs w:val="24"/>
          <w:lang w:eastAsia="en-US"/>
        </w:rPr>
        <w:t xml:space="preserve">орядок создания, организации работы, принятия и исполнения решений Комиссией по урегулированию споров между участниками образовательных отношений </w:t>
      </w:r>
      <w:r>
        <w:rPr>
          <w:rFonts w:ascii="Times New Roman" w:hAnsi="Times New Roman" w:cs="Times New Roman"/>
          <w:sz w:val="24"/>
          <w:szCs w:val="24"/>
        </w:rPr>
        <w:t>МБОУ "Бабаевская средняя общеобразовательная школа №1"  (далее – Комиссия).</w:t>
      </w:r>
    </w:p>
    <w:p w:rsidR="00573281" w:rsidRDefault="00573281" w:rsidP="00573281">
      <w:pPr>
        <w:pStyle w:val="1"/>
        <w:tabs>
          <w:tab w:val="left" w:pos="993"/>
        </w:tabs>
        <w:spacing w:after="120"/>
        <w:ind w:left="0"/>
        <w:jc w:val="both"/>
        <w:rPr>
          <w:rFonts w:ascii="Times New Roman" w:hAnsi="Times New Roman" w:cs="Times New Roman"/>
          <w:sz w:val="24"/>
          <w:szCs w:val="24"/>
        </w:rPr>
      </w:pPr>
      <w:r>
        <w:rPr>
          <w:rFonts w:ascii="Times New Roman" w:hAnsi="Times New Roman" w:cs="Times New Roman"/>
          <w:sz w:val="24"/>
          <w:szCs w:val="24"/>
        </w:rPr>
        <w:t xml:space="preserve">1.2. Настоящее Положение утверждено с учетом мнения Совета лидеров (орган ученического самоуправления)  МБОУ "Бабаевская средняя общеобразовательная школа №1" (протокол от _____ № ___), общешкольного родительского собрания МБОУ "Бабаевская средняя общеобразовательная школа №1" (протокол от _____ № ___) и </w:t>
      </w:r>
      <w:r>
        <w:rPr>
          <w:rFonts w:ascii="Times New Roman" w:hAnsi="Times New Roman" w:cs="Times New Roman"/>
          <w:sz w:val="24"/>
          <w:szCs w:val="24"/>
          <w:lang w:eastAsia="en-US"/>
        </w:rPr>
        <w:lastRenderedPageBreak/>
        <w:t xml:space="preserve">общего собрания работников МБОУ "Бабаевская средняя общеобразовательная школа №1" </w:t>
      </w:r>
      <w:r>
        <w:rPr>
          <w:rFonts w:ascii="Times New Roman" w:hAnsi="Times New Roman" w:cs="Times New Roman"/>
          <w:sz w:val="24"/>
          <w:szCs w:val="24"/>
        </w:rPr>
        <w:t xml:space="preserve">(протокол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_____ № ___)</w:t>
      </w:r>
      <w:r>
        <w:rPr>
          <w:rFonts w:ascii="Times New Roman" w:hAnsi="Times New Roman" w:cs="Times New Roman"/>
          <w:sz w:val="24"/>
          <w:szCs w:val="24"/>
          <w:lang w:eastAsia="en-US"/>
        </w:rPr>
        <w:t>.</w:t>
      </w:r>
    </w:p>
    <w:p w:rsidR="00573281" w:rsidRDefault="00573281" w:rsidP="00573281">
      <w:pPr>
        <w:pStyle w:val="1"/>
        <w:tabs>
          <w:tab w:val="left" w:pos="993"/>
        </w:tabs>
        <w:spacing w:after="120"/>
        <w:ind w:left="0"/>
        <w:jc w:val="both"/>
        <w:rPr>
          <w:rFonts w:ascii="Times New Roman" w:hAnsi="Times New Roman" w:cs="Times New Roman"/>
          <w:sz w:val="24"/>
          <w:szCs w:val="24"/>
        </w:rPr>
      </w:pPr>
      <w:r>
        <w:rPr>
          <w:rFonts w:ascii="Times New Roman" w:hAnsi="Times New Roman" w:cs="Times New Roman"/>
          <w:sz w:val="24"/>
          <w:szCs w:val="24"/>
        </w:rPr>
        <w:t>1.3. Комиссия создается в соответствии со статьей 45 Федерального закона от 29 декабря 2012 г. № 273-ФЗ «Об образовании в Российской Федерации».</w:t>
      </w:r>
    </w:p>
    <w:p w:rsidR="00573281" w:rsidRDefault="00573281" w:rsidP="00573281">
      <w:pPr>
        <w:pStyle w:val="1"/>
        <w:tabs>
          <w:tab w:val="left" w:pos="993"/>
        </w:tabs>
        <w:spacing w:after="120"/>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.Цель и задачи работы комиссии</w:t>
      </w:r>
    </w:p>
    <w:p w:rsidR="00573281" w:rsidRDefault="00573281" w:rsidP="00573281">
      <w:pPr>
        <w:pStyle w:val="1"/>
        <w:tabs>
          <w:tab w:val="left" w:pos="993"/>
        </w:tabs>
        <w:spacing w:after="120"/>
        <w:ind w:left="0" w:firstLine="709"/>
        <w:rPr>
          <w:rFonts w:ascii="Times New Roman" w:hAnsi="Times New Roman" w:cs="Times New Roman"/>
          <w:b/>
          <w:sz w:val="24"/>
          <w:szCs w:val="24"/>
        </w:rPr>
      </w:pPr>
      <w:r>
        <w:rPr>
          <w:rFonts w:ascii="Times New Roman" w:hAnsi="Times New Roman" w:cs="Times New Roman"/>
          <w:b/>
          <w:sz w:val="24"/>
          <w:szCs w:val="24"/>
        </w:rPr>
        <w:t>2.1.Цели работы Комиссии:</w:t>
      </w:r>
    </w:p>
    <w:p w:rsidR="00573281" w:rsidRDefault="00573281" w:rsidP="00573281">
      <w:pPr>
        <w:pStyle w:val="1"/>
        <w:tabs>
          <w:tab w:val="left" w:pos="993"/>
        </w:tabs>
        <w:spacing w:after="120"/>
        <w:ind w:left="0"/>
        <w:jc w:val="both"/>
        <w:rPr>
          <w:rFonts w:ascii="Times New Roman" w:hAnsi="Times New Roman" w:cs="Times New Roman"/>
          <w:sz w:val="24"/>
          <w:szCs w:val="24"/>
        </w:rPr>
      </w:pPr>
      <w:r>
        <w:rPr>
          <w:rFonts w:ascii="Times New Roman" w:hAnsi="Times New Roman" w:cs="Times New Roman"/>
          <w:sz w:val="24"/>
          <w:szCs w:val="24"/>
        </w:rPr>
        <w:t xml:space="preserve"> 2.1.1. Комиссия  создается  для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вопросам применения локальных нормативных актов МБОУ "Бабаевская средняя общеобразовательная школа №1" , обжалования решений о применении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обучающимся дисциплинарного взыскания.</w:t>
      </w:r>
    </w:p>
    <w:p w:rsidR="00573281" w:rsidRDefault="00573281" w:rsidP="00573281">
      <w:pPr>
        <w:widowControl w:val="0"/>
        <w:shd w:val="clear" w:color="auto" w:fill="FFFFFF"/>
        <w:tabs>
          <w:tab w:val="left" w:pos="782"/>
        </w:tabs>
        <w:autoSpaceDE w:val="0"/>
        <w:autoSpaceDN w:val="0"/>
        <w:adjustRightInd w:val="0"/>
        <w:spacing w:before="19" w:after="0" w:line="274" w:lineRule="exact"/>
        <w:ind w:left="14" w:right="5"/>
        <w:jc w:val="both"/>
        <w:rPr>
          <w:rFonts w:ascii="Times New Roman" w:hAnsi="Times New Roman" w:cs="Times New Roman"/>
          <w:sz w:val="24"/>
          <w:szCs w:val="24"/>
        </w:rPr>
      </w:pPr>
      <w:r>
        <w:rPr>
          <w:rFonts w:ascii="Times New Roman" w:hAnsi="Times New Roman" w:cs="Times New Roman"/>
          <w:sz w:val="24"/>
          <w:szCs w:val="24"/>
        </w:rPr>
        <w:t>2.1.2. Комиссия разрешает конфликтные ситуации между администрацией, учителями, учениками, родителями, работниками МБОУ "Бабаевская средняя общеобразовательная школа №1" , связанные с организацией и осуществлением образовательного процесса в школе.</w:t>
      </w:r>
    </w:p>
    <w:p w:rsidR="00573281" w:rsidRDefault="00573281" w:rsidP="00573281">
      <w:pPr>
        <w:pStyle w:val="1"/>
        <w:tabs>
          <w:tab w:val="left" w:pos="993"/>
        </w:tabs>
        <w:spacing w:after="120"/>
        <w:ind w:left="0" w:firstLine="709"/>
        <w:jc w:val="both"/>
        <w:rPr>
          <w:rFonts w:ascii="Times New Roman" w:hAnsi="Times New Roman" w:cs="Times New Roman"/>
          <w:b/>
          <w:sz w:val="24"/>
          <w:szCs w:val="24"/>
        </w:rPr>
      </w:pPr>
    </w:p>
    <w:p w:rsidR="00573281" w:rsidRDefault="00573281" w:rsidP="00573281">
      <w:pPr>
        <w:pStyle w:val="1"/>
        <w:tabs>
          <w:tab w:val="left" w:pos="993"/>
        </w:tabs>
        <w:spacing w:after="120"/>
        <w:ind w:left="0"/>
        <w:jc w:val="both"/>
        <w:rPr>
          <w:rFonts w:ascii="Times New Roman" w:hAnsi="Times New Roman" w:cs="Times New Roman"/>
          <w:sz w:val="24"/>
          <w:szCs w:val="24"/>
        </w:rPr>
      </w:pPr>
      <w:r>
        <w:rPr>
          <w:rFonts w:ascii="Times New Roman" w:hAnsi="Times New Roman" w:cs="Times New Roman"/>
          <w:sz w:val="24"/>
          <w:szCs w:val="24"/>
        </w:rPr>
        <w:t>2.1.3.Вопросами, рассматриваемыми на Комиссии, также могут быть вопросы  урегулирования  конфликтных ситуаций, возникших  в ходе трудовых отношений между работниками МБОУ "Бабаевская средняя общеобразовательная школа №1" .</w:t>
      </w:r>
    </w:p>
    <w:p w:rsidR="00573281" w:rsidRDefault="00573281" w:rsidP="00573281">
      <w:pPr>
        <w:pStyle w:val="1"/>
        <w:tabs>
          <w:tab w:val="left" w:pos="993"/>
        </w:tabs>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2.2.Основные задачи Комиссии:</w:t>
      </w:r>
    </w:p>
    <w:p w:rsidR="00573281" w:rsidRDefault="00573281" w:rsidP="00573281">
      <w:pPr>
        <w:pStyle w:val="1"/>
        <w:numPr>
          <w:ilvl w:val="0"/>
          <w:numId w:val="1"/>
        </w:numPr>
        <w:tabs>
          <w:tab w:val="left" w:pos="993"/>
        </w:tabs>
        <w:spacing w:after="0"/>
        <w:jc w:val="both"/>
        <w:rPr>
          <w:rFonts w:ascii="Times New Roman" w:hAnsi="Times New Roman" w:cs="Times New Roman"/>
          <w:sz w:val="24"/>
          <w:szCs w:val="24"/>
        </w:rPr>
      </w:pPr>
      <w:r>
        <w:rPr>
          <w:rFonts w:ascii="Times New Roman" w:hAnsi="Times New Roman" w:cs="Times New Roman"/>
          <w:sz w:val="24"/>
          <w:szCs w:val="24"/>
        </w:rPr>
        <w:t>прием и регистрация обращений (заявлений, жалоб, предложений);</w:t>
      </w:r>
    </w:p>
    <w:p w:rsidR="00573281" w:rsidRDefault="00573281" w:rsidP="00573281">
      <w:pPr>
        <w:widowControl w:val="0"/>
        <w:numPr>
          <w:ilvl w:val="0"/>
          <w:numId w:val="1"/>
        </w:numPr>
        <w:shd w:val="clear" w:color="auto" w:fill="FFFFFF"/>
        <w:tabs>
          <w:tab w:val="left" w:pos="782"/>
        </w:tabs>
        <w:autoSpaceDE w:val="0"/>
        <w:autoSpaceDN w:val="0"/>
        <w:adjustRightInd w:val="0"/>
        <w:spacing w:before="29" w:after="0" w:line="269" w:lineRule="exact"/>
        <w:ind w:right="19"/>
        <w:jc w:val="both"/>
        <w:rPr>
          <w:rFonts w:ascii="Times New Roman" w:hAnsi="Times New Roman" w:cs="Times New Roman"/>
          <w:sz w:val="24"/>
          <w:szCs w:val="24"/>
        </w:rPr>
      </w:pPr>
      <w:r>
        <w:rPr>
          <w:rFonts w:ascii="Times New Roman" w:hAnsi="Times New Roman" w:cs="Times New Roman"/>
          <w:sz w:val="24"/>
          <w:szCs w:val="24"/>
        </w:rPr>
        <w:t>рассмотрение конфликтной ситуации  строго в установленные сроки, если сторонами не оговорены дополнительные сроки рассмотрения заявления;</w:t>
      </w:r>
    </w:p>
    <w:p w:rsidR="00573281" w:rsidRDefault="00573281" w:rsidP="00573281">
      <w:pPr>
        <w:pStyle w:val="1"/>
        <w:tabs>
          <w:tab w:val="left" w:pos="993"/>
        </w:tabs>
        <w:spacing w:after="0"/>
        <w:ind w:left="1069"/>
        <w:jc w:val="both"/>
        <w:rPr>
          <w:rFonts w:ascii="Times New Roman" w:hAnsi="Times New Roman" w:cs="Times New Roman"/>
          <w:sz w:val="24"/>
          <w:szCs w:val="24"/>
        </w:rPr>
      </w:pPr>
    </w:p>
    <w:p w:rsidR="00573281" w:rsidRDefault="00573281" w:rsidP="00573281">
      <w:pPr>
        <w:pStyle w:val="1"/>
        <w:numPr>
          <w:ilvl w:val="0"/>
          <w:numId w:val="1"/>
        </w:numPr>
        <w:tabs>
          <w:tab w:val="left" w:pos="993"/>
        </w:tabs>
        <w:spacing w:after="0"/>
        <w:jc w:val="both"/>
        <w:rPr>
          <w:rFonts w:ascii="Times New Roman" w:hAnsi="Times New Roman" w:cs="Times New Roman"/>
          <w:sz w:val="24"/>
          <w:szCs w:val="24"/>
        </w:rPr>
      </w:pPr>
      <w:r>
        <w:rPr>
          <w:rFonts w:ascii="Times New Roman" w:hAnsi="Times New Roman" w:cs="Times New Roman"/>
          <w:sz w:val="24"/>
          <w:szCs w:val="24"/>
        </w:rPr>
        <w:t>принятие объективных решений по заявленной ситуации в соответствии с действующим законодательством в области образования;</w:t>
      </w:r>
    </w:p>
    <w:p w:rsidR="00573281" w:rsidRDefault="00573281" w:rsidP="00573281">
      <w:pPr>
        <w:widowControl w:val="0"/>
        <w:numPr>
          <w:ilvl w:val="0"/>
          <w:numId w:val="1"/>
        </w:numPr>
        <w:shd w:val="clear" w:color="auto" w:fill="FFFFFF"/>
        <w:tabs>
          <w:tab w:val="left" w:pos="782"/>
        </w:tabs>
        <w:autoSpaceDE w:val="0"/>
        <w:autoSpaceDN w:val="0"/>
        <w:adjustRightInd w:val="0"/>
        <w:spacing w:before="19" w:after="0" w:line="269" w:lineRule="exact"/>
        <w:ind w:right="24"/>
        <w:jc w:val="both"/>
        <w:rPr>
          <w:rFonts w:ascii="Times New Roman" w:hAnsi="Times New Roman" w:cs="Times New Roman"/>
          <w:sz w:val="24"/>
          <w:szCs w:val="24"/>
        </w:rPr>
      </w:pPr>
      <w:r>
        <w:rPr>
          <w:rFonts w:ascii="Times New Roman" w:hAnsi="Times New Roman" w:cs="Times New Roman"/>
        </w:rPr>
        <w:t>доведение принятого решения  в письменной форме  до конфликтующих сторон и администрации школы;</w:t>
      </w:r>
    </w:p>
    <w:p w:rsidR="00573281" w:rsidRDefault="00573281" w:rsidP="00573281">
      <w:pPr>
        <w:pStyle w:val="1"/>
        <w:numPr>
          <w:ilvl w:val="0"/>
          <w:numId w:val="1"/>
        </w:numPr>
        <w:tabs>
          <w:tab w:val="left" w:pos="993"/>
        </w:tabs>
        <w:spacing w:after="0"/>
        <w:jc w:val="both"/>
        <w:rPr>
          <w:rFonts w:ascii="Times New Roman" w:hAnsi="Times New Roman" w:cs="Times New Roman"/>
          <w:sz w:val="24"/>
          <w:szCs w:val="24"/>
        </w:rPr>
      </w:pPr>
      <w:r>
        <w:rPr>
          <w:rFonts w:ascii="Times New Roman" w:hAnsi="Times New Roman" w:cs="Times New Roman"/>
          <w:sz w:val="24"/>
          <w:szCs w:val="24"/>
        </w:rPr>
        <w:t>контроль исполнения принятого решения.</w:t>
      </w:r>
    </w:p>
    <w:p w:rsidR="00573281" w:rsidRDefault="00573281" w:rsidP="00573281">
      <w:pPr>
        <w:pStyle w:val="1"/>
        <w:tabs>
          <w:tab w:val="left" w:pos="993"/>
        </w:tabs>
        <w:spacing w:after="0"/>
        <w:jc w:val="both"/>
        <w:rPr>
          <w:rFonts w:ascii="Times New Roman" w:hAnsi="Times New Roman" w:cs="Times New Roman"/>
          <w:sz w:val="24"/>
          <w:szCs w:val="24"/>
        </w:rPr>
      </w:pPr>
    </w:p>
    <w:p w:rsidR="00573281" w:rsidRDefault="00573281" w:rsidP="00573281">
      <w:pPr>
        <w:pStyle w:val="1"/>
        <w:tabs>
          <w:tab w:val="left" w:pos="993"/>
        </w:tabs>
        <w:spacing w:after="0"/>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Права и </w:t>
      </w:r>
      <w:proofErr w:type="gramStart"/>
      <w:r>
        <w:rPr>
          <w:rFonts w:ascii="Times New Roman" w:hAnsi="Times New Roman" w:cs="Times New Roman"/>
          <w:b/>
          <w:sz w:val="24"/>
          <w:szCs w:val="24"/>
        </w:rPr>
        <w:t>обязанности  членов</w:t>
      </w:r>
      <w:proofErr w:type="gramEnd"/>
      <w:r>
        <w:rPr>
          <w:rFonts w:ascii="Times New Roman" w:hAnsi="Times New Roman" w:cs="Times New Roman"/>
          <w:b/>
          <w:sz w:val="24"/>
          <w:szCs w:val="24"/>
        </w:rPr>
        <w:t xml:space="preserve"> Комиссии</w:t>
      </w:r>
    </w:p>
    <w:p w:rsidR="00573281" w:rsidRDefault="00573281" w:rsidP="00573281">
      <w:pPr>
        <w:pStyle w:val="1"/>
        <w:tabs>
          <w:tab w:val="left" w:pos="993"/>
        </w:tabs>
        <w:spacing w:after="0"/>
        <w:jc w:val="center"/>
        <w:rPr>
          <w:rFonts w:ascii="Times New Roman" w:hAnsi="Times New Roman" w:cs="Times New Roman"/>
          <w:b/>
          <w:sz w:val="24"/>
          <w:szCs w:val="24"/>
        </w:rPr>
      </w:pPr>
    </w:p>
    <w:p w:rsidR="00573281" w:rsidRDefault="00573281" w:rsidP="00573281">
      <w:pPr>
        <w:pStyle w:val="1"/>
        <w:tabs>
          <w:tab w:val="left" w:pos="993"/>
        </w:tabs>
        <w:spacing w:after="0"/>
        <w:rPr>
          <w:rFonts w:ascii="Times New Roman" w:hAnsi="Times New Roman" w:cs="Times New Roman"/>
          <w:b/>
          <w:sz w:val="24"/>
          <w:szCs w:val="24"/>
        </w:rPr>
      </w:pPr>
      <w:r>
        <w:rPr>
          <w:rFonts w:ascii="Times New Roman" w:hAnsi="Times New Roman" w:cs="Times New Roman"/>
          <w:b/>
          <w:sz w:val="24"/>
          <w:szCs w:val="24"/>
        </w:rPr>
        <w:t>3.1.Для реализации заявленных целей и задач члены Комиссия имеют право:</w:t>
      </w:r>
    </w:p>
    <w:p w:rsidR="00573281" w:rsidRDefault="00573281" w:rsidP="00573281">
      <w:pPr>
        <w:widowControl w:val="0"/>
        <w:numPr>
          <w:ilvl w:val="0"/>
          <w:numId w:val="2"/>
        </w:numPr>
        <w:shd w:val="clear" w:color="auto" w:fill="FFFFFF"/>
        <w:tabs>
          <w:tab w:val="left" w:pos="782"/>
        </w:tabs>
        <w:autoSpaceDE w:val="0"/>
        <w:autoSpaceDN w:val="0"/>
        <w:adjustRightInd w:val="0"/>
        <w:spacing w:before="19" w:after="0" w:line="278" w:lineRule="exact"/>
        <w:ind w:left="14" w:right="10" w:firstLine="553"/>
        <w:jc w:val="both"/>
        <w:rPr>
          <w:rFonts w:ascii="Times New Roman" w:hAnsi="Times New Roman" w:cs="Times New Roman"/>
          <w:sz w:val="24"/>
          <w:szCs w:val="24"/>
        </w:rPr>
      </w:pPr>
      <w:r>
        <w:rPr>
          <w:rFonts w:ascii="Times New Roman" w:hAnsi="Times New Roman" w:cs="Times New Roman"/>
          <w:sz w:val="24"/>
          <w:szCs w:val="24"/>
        </w:rPr>
        <w:t>запрашивать у соответствующих должностных и физических  лиц дополнительную информацию,  документацию, материалы для проведения самостоятельного изучения вопроса;</w:t>
      </w:r>
    </w:p>
    <w:p w:rsidR="00573281" w:rsidRDefault="00573281" w:rsidP="00573281">
      <w:pPr>
        <w:widowControl w:val="0"/>
        <w:numPr>
          <w:ilvl w:val="0"/>
          <w:numId w:val="2"/>
        </w:numPr>
        <w:shd w:val="clear" w:color="auto" w:fill="FFFFFF"/>
        <w:tabs>
          <w:tab w:val="left" w:pos="782"/>
        </w:tabs>
        <w:autoSpaceDE w:val="0"/>
        <w:autoSpaceDN w:val="0"/>
        <w:adjustRightInd w:val="0"/>
        <w:spacing w:before="10" w:after="0" w:line="278" w:lineRule="exact"/>
        <w:ind w:left="14" w:right="14" w:firstLine="553"/>
        <w:jc w:val="both"/>
        <w:rPr>
          <w:rFonts w:ascii="Times New Roman" w:hAnsi="Times New Roman" w:cs="Times New Roman"/>
          <w:sz w:val="24"/>
          <w:szCs w:val="24"/>
        </w:rPr>
      </w:pPr>
      <w:r>
        <w:rPr>
          <w:rFonts w:ascii="Times New Roman" w:hAnsi="Times New Roman" w:cs="Times New Roman"/>
          <w:sz w:val="24"/>
          <w:szCs w:val="24"/>
        </w:rPr>
        <w:t>рекомендовать, приостанавливать или отменять ранее принятое решение на основании получения ранее неизвестных фактов и обстоятельств конфликтной ситуации;</w:t>
      </w:r>
    </w:p>
    <w:p w:rsidR="00573281" w:rsidRDefault="00573281" w:rsidP="00573281">
      <w:pPr>
        <w:widowControl w:val="0"/>
        <w:numPr>
          <w:ilvl w:val="0"/>
          <w:numId w:val="2"/>
        </w:numPr>
        <w:shd w:val="clear" w:color="auto" w:fill="FFFFFF"/>
        <w:tabs>
          <w:tab w:val="left" w:pos="782"/>
        </w:tabs>
        <w:autoSpaceDE w:val="0"/>
        <w:autoSpaceDN w:val="0"/>
        <w:adjustRightInd w:val="0"/>
        <w:spacing w:before="14" w:after="0" w:line="278" w:lineRule="exact"/>
        <w:ind w:left="14" w:right="14" w:firstLine="553"/>
        <w:jc w:val="both"/>
        <w:rPr>
          <w:rFonts w:ascii="Times New Roman" w:hAnsi="Times New Roman" w:cs="Times New Roman"/>
          <w:sz w:val="24"/>
          <w:szCs w:val="24"/>
        </w:rPr>
      </w:pPr>
      <w:r>
        <w:rPr>
          <w:rFonts w:ascii="Times New Roman" w:hAnsi="Times New Roman" w:cs="Times New Roman"/>
          <w:spacing w:val="-1"/>
          <w:sz w:val="24"/>
          <w:szCs w:val="24"/>
        </w:rPr>
        <w:t xml:space="preserve">приглашать на заседание Комиссии представителей конфликтующих сторон </w:t>
      </w:r>
      <w:proofErr w:type="gramStart"/>
      <w:r>
        <w:rPr>
          <w:rFonts w:ascii="Times New Roman" w:hAnsi="Times New Roman" w:cs="Times New Roman"/>
          <w:spacing w:val="-1"/>
          <w:sz w:val="24"/>
          <w:szCs w:val="24"/>
        </w:rPr>
        <w:t xml:space="preserve">( </w:t>
      </w:r>
      <w:proofErr w:type="gramEnd"/>
      <w:r>
        <w:rPr>
          <w:rFonts w:ascii="Times New Roman" w:hAnsi="Times New Roman" w:cs="Times New Roman"/>
          <w:spacing w:val="-1"/>
          <w:sz w:val="24"/>
          <w:szCs w:val="24"/>
        </w:rPr>
        <w:t xml:space="preserve">их присутствие на заседании Комиссии  является строго обязательным), специалистов-консультантов, других заинтересованных и /или информированных  по рассматриваемой ситуации </w:t>
      </w:r>
      <w:r>
        <w:rPr>
          <w:rFonts w:ascii="Times New Roman" w:hAnsi="Times New Roman" w:cs="Times New Roman"/>
          <w:sz w:val="24"/>
          <w:szCs w:val="24"/>
        </w:rPr>
        <w:t>лиц.</w:t>
      </w:r>
    </w:p>
    <w:p w:rsidR="00573281" w:rsidRDefault="00573281" w:rsidP="00573281">
      <w:pPr>
        <w:widowControl w:val="0"/>
        <w:numPr>
          <w:ilvl w:val="0"/>
          <w:numId w:val="2"/>
        </w:numPr>
        <w:shd w:val="clear" w:color="auto" w:fill="FFFFFF"/>
        <w:tabs>
          <w:tab w:val="left" w:pos="782"/>
        </w:tabs>
        <w:autoSpaceDE w:val="0"/>
        <w:autoSpaceDN w:val="0"/>
        <w:adjustRightInd w:val="0"/>
        <w:spacing w:before="14" w:after="0" w:line="278" w:lineRule="exact"/>
        <w:ind w:left="14" w:right="14" w:firstLine="553"/>
        <w:jc w:val="both"/>
        <w:rPr>
          <w:rFonts w:ascii="Times New Roman" w:hAnsi="Times New Roman" w:cs="Times New Roman"/>
          <w:sz w:val="24"/>
          <w:szCs w:val="24"/>
        </w:rPr>
      </w:pPr>
      <w:r>
        <w:rPr>
          <w:rFonts w:ascii="Times New Roman" w:hAnsi="Times New Roman" w:cs="Times New Roman"/>
          <w:sz w:val="24"/>
          <w:szCs w:val="24"/>
        </w:rPr>
        <w:lastRenderedPageBreak/>
        <w:t> выносить рекомендации об изменениях в локальных актах школы для демократизации основ управления или расширения прав участников образовательного процесса.</w:t>
      </w:r>
    </w:p>
    <w:p w:rsidR="00573281" w:rsidRDefault="00573281" w:rsidP="00573281">
      <w:pPr>
        <w:pStyle w:val="1"/>
        <w:tabs>
          <w:tab w:val="left" w:pos="993"/>
        </w:tabs>
        <w:spacing w:after="0"/>
        <w:rPr>
          <w:rFonts w:ascii="Times New Roman" w:hAnsi="Times New Roman" w:cs="Times New Roman"/>
          <w:b/>
          <w:sz w:val="24"/>
          <w:szCs w:val="24"/>
        </w:rPr>
      </w:pPr>
    </w:p>
    <w:p w:rsidR="00573281" w:rsidRDefault="00573281" w:rsidP="00573281">
      <w:pPr>
        <w:pStyle w:val="1"/>
        <w:tabs>
          <w:tab w:val="left" w:pos="993"/>
        </w:tabs>
        <w:spacing w:after="0"/>
        <w:rPr>
          <w:rFonts w:ascii="Times New Roman" w:hAnsi="Times New Roman" w:cs="Times New Roman"/>
          <w:b/>
          <w:sz w:val="24"/>
          <w:szCs w:val="24"/>
        </w:rPr>
      </w:pPr>
      <w:r>
        <w:rPr>
          <w:rFonts w:ascii="Times New Roman" w:hAnsi="Times New Roman" w:cs="Times New Roman"/>
          <w:b/>
          <w:sz w:val="24"/>
          <w:szCs w:val="24"/>
        </w:rPr>
        <w:t>3.2.Для реализации заявленных целей и задач члены Комиссии обязаны:</w:t>
      </w:r>
    </w:p>
    <w:p w:rsidR="00573281" w:rsidRDefault="00573281" w:rsidP="00573281">
      <w:pPr>
        <w:pStyle w:val="a5"/>
        <w:shd w:val="clear" w:color="auto" w:fill="FFFFFF"/>
        <w:spacing w:before="0" w:beforeAutospacing="0" w:after="0" w:afterAutospacing="0"/>
      </w:pPr>
      <w:r>
        <w:rPr>
          <w:i/>
          <w:iCs/>
          <w:color w:val="000000"/>
        </w:rPr>
        <w:t xml:space="preserve">•    </w:t>
      </w:r>
      <w:r>
        <w:rPr>
          <w:color w:val="000000"/>
        </w:rPr>
        <w:t>присутствовать на всех заседаниях комиссии;</w:t>
      </w:r>
    </w:p>
    <w:p w:rsidR="00573281" w:rsidRDefault="00573281" w:rsidP="00573281">
      <w:pPr>
        <w:pStyle w:val="a5"/>
        <w:shd w:val="clear" w:color="auto" w:fill="FFFFFF"/>
        <w:spacing w:before="0" w:beforeAutospacing="0" w:after="0" w:afterAutospacing="0"/>
      </w:pPr>
      <w:r>
        <w:rPr>
          <w:color w:val="000000"/>
        </w:rPr>
        <w:t>•    принимать активное участие в рассмотрении поданных заявлений в  письмен</w:t>
      </w:r>
      <w:r>
        <w:rPr>
          <w:color w:val="000000"/>
        </w:rPr>
        <w:softHyphen/>
        <w:t>ной форме;</w:t>
      </w:r>
    </w:p>
    <w:p w:rsidR="00573281" w:rsidRDefault="00573281" w:rsidP="00573281">
      <w:pPr>
        <w:pStyle w:val="a5"/>
        <w:shd w:val="clear" w:color="auto" w:fill="FFFFFF"/>
        <w:spacing w:before="0" w:beforeAutospacing="0" w:after="0" w:afterAutospacing="0"/>
      </w:pPr>
      <w:r>
        <w:rPr>
          <w:color w:val="000000"/>
        </w:rPr>
        <w:t>•    принимать решение по заявленному вопросу открытым голосованием (решение считается принятым, если за него проголосовало большинство членов комиссии при присутствии не менее двух третей ее членов).</w:t>
      </w:r>
    </w:p>
    <w:p w:rsidR="00573281" w:rsidRDefault="00573281" w:rsidP="00573281">
      <w:pPr>
        <w:pStyle w:val="1"/>
        <w:tabs>
          <w:tab w:val="left" w:pos="993"/>
        </w:tabs>
        <w:spacing w:after="0"/>
        <w:rPr>
          <w:rFonts w:ascii="Times New Roman" w:hAnsi="Times New Roman" w:cs="Times New Roman"/>
          <w:b/>
          <w:sz w:val="24"/>
          <w:szCs w:val="24"/>
        </w:rPr>
      </w:pPr>
    </w:p>
    <w:p w:rsidR="00573281" w:rsidRDefault="00573281" w:rsidP="00573281">
      <w:pPr>
        <w:pStyle w:val="1"/>
        <w:tabs>
          <w:tab w:val="left" w:pos="993"/>
        </w:tabs>
        <w:spacing w:after="0"/>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Состав Комиссии</w:t>
      </w:r>
    </w:p>
    <w:p w:rsidR="00573281" w:rsidRDefault="00573281" w:rsidP="00573281">
      <w:pPr>
        <w:pStyle w:val="1"/>
        <w:tabs>
          <w:tab w:val="left" w:pos="993"/>
        </w:tabs>
        <w:spacing w:after="0"/>
        <w:jc w:val="center"/>
        <w:rPr>
          <w:rFonts w:ascii="Times New Roman" w:hAnsi="Times New Roman" w:cs="Times New Roman"/>
          <w:b/>
          <w:sz w:val="24"/>
          <w:szCs w:val="24"/>
        </w:rPr>
      </w:pPr>
    </w:p>
    <w:p w:rsidR="00573281" w:rsidRDefault="00573281" w:rsidP="00573281">
      <w:pPr>
        <w:pStyle w:val="1"/>
        <w:tabs>
          <w:tab w:val="left" w:pos="993"/>
        </w:tabs>
        <w:spacing w:after="0"/>
        <w:rPr>
          <w:rFonts w:ascii="Times New Roman" w:hAnsi="Times New Roman" w:cs="Times New Roman"/>
          <w:b/>
          <w:sz w:val="24"/>
          <w:szCs w:val="24"/>
        </w:rPr>
      </w:pPr>
      <w:r>
        <w:rPr>
          <w:rFonts w:ascii="Times New Roman" w:hAnsi="Times New Roman" w:cs="Times New Roman"/>
          <w:sz w:val="24"/>
          <w:szCs w:val="24"/>
        </w:rPr>
        <w:t>4.1.Комиссия создается в составе 10 членов из  числа представителей родителей (законных представителей) несовершеннолетних обучающихся и представителей работников организации.</w:t>
      </w:r>
    </w:p>
    <w:p w:rsidR="00573281" w:rsidRDefault="00573281" w:rsidP="00573281">
      <w:pPr>
        <w:pStyle w:val="1"/>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4.2.Делегирование представителей участников образовательных отношений в состав Комиссии осуществляется общешкольным родительским собранием МБОУ "Бабаевская средняя общеобразовательная школа №1" и </w:t>
      </w:r>
      <w:r>
        <w:rPr>
          <w:rFonts w:ascii="Times New Roman" w:hAnsi="Times New Roman" w:cs="Times New Roman"/>
          <w:sz w:val="24"/>
          <w:szCs w:val="24"/>
          <w:lang w:eastAsia="en-US"/>
        </w:rPr>
        <w:t xml:space="preserve"> общим собранием работников МБОУ "Бабаевская средняя общеобразовательная школа №1"</w:t>
      </w:r>
      <w:r>
        <w:rPr>
          <w:rFonts w:ascii="Times New Roman" w:hAnsi="Times New Roman" w:cs="Times New Roman"/>
          <w:sz w:val="24"/>
          <w:szCs w:val="24"/>
        </w:rPr>
        <w:t>:</w:t>
      </w:r>
    </w:p>
    <w:p w:rsidR="00573281" w:rsidRDefault="00573281" w:rsidP="00573281">
      <w:pPr>
        <w:pStyle w:val="1"/>
        <w:numPr>
          <w:ilvl w:val="0"/>
          <w:numId w:val="3"/>
        </w:numPr>
        <w:tabs>
          <w:tab w:val="left" w:pos="993"/>
        </w:tabs>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педагогические работники – 5 человек;</w:t>
      </w:r>
    </w:p>
    <w:p w:rsidR="00573281" w:rsidRDefault="00573281" w:rsidP="00573281">
      <w:pPr>
        <w:pStyle w:val="1"/>
        <w:numPr>
          <w:ilvl w:val="0"/>
          <w:numId w:val="3"/>
        </w:numPr>
        <w:tabs>
          <w:tab w:val="left" w:pos="993"/>
        </w:tabs>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представители родительской общественности – 3 человека;</w:t>
      </w:r>
    </w:p>
    <w:p w:rsidR="00573281" w:rsidRDefault="00573281" w:rsidP="00573281">
      <w:pPr>
        <w:pStyle w:val="1"/>
        <w:numPr>
          <w:ilvl w:val="0"/>
          <w:numId w:val="3"/>
        </w:numPr>
        <w:tabs>
          <w:tab w:val="left" w:pos="993"/>
        </w:tabs>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представители трудового коллектива – 2 человека.</w:t>
      </w:r>
    </w:p>
    <w:p w:rsidR="00573281" w:rsidRDefault="00573281" w:rsidP="00573281">
      <w:pPr>
        <w:pStyle w:val="1"/>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4.3.Сформированный состав Комиссии утверждается приказом директора МБОУ "Бабаевская средняя общеобразовательная школа №1" .</w:t>
      </w:r>
    </w:p>
    <w:p w:rsidR="00573281" w:rsidRDefault="00573281" w:rsidP="00573281">
      <w:pPr>
        <w:pStyle w:val="1"/>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4.4. Срок полномочий Комиссии составляет два года .</w:t>
      </w:r>
    </w:p>
    <w:p w:rsidR="00573281" w:rsidRDefault="00573281" w:rsidP="00573281">
      <w:pPr>
        <w:pStyle w:val="a6"/>
        <w:tabs>
          <w:tab w:val="left" w:pos="1134"/>
        </w:tabs>
        <w:ind w:firstLine="709"/>
        <w:rPr>
          <w:rFonts w:ascii="Times New Roman" w:hAnsi="Times New Roman"/>
        </w:rPr>
      </w:pPr>
      <w:r>
        <w:rPr>
          <w:rFonts w:ascii="Times New Roman" w:hAnsi="Times New Roman"/>
        </w:rPr>
        <w:t>4.5. Члены Комиссии осуществляют свою деятельность на общественных началах.</w:t>
      </w:r>
    </w:p>
    <w:p w:rsidR="00573281" w:rsidRDefault="00573281" w:rsidP="00573281">
      <w:pPr>
        <w:pStyle w:val="a6"/>
        <w:tabs>
          <w:tab w:val="left" w:pos="1134"/>
        </w:tabs>
        <w:rPr>
          <w:rFonts w:ascii="Times New Roman" w:hAnsi="Times New Roman"/>
        </w:rPr>
      </w:pPr>
      <w:r>
        <w:rPr>
          <w:rFonts w:ascii="Times New Roman" w:hAnsi="Times New Roman"/>
        </w:rPr>
        <w:t>4.6. Досрочное прекращение полномочий члена Комиссии осуществляется:</w:t>
      </w:r>
    </w:p>
    <w:p w:rsidR="00573281" w:rsidRDefault="00573281" w:rsidP="00573281">
      <w:pPr>
        <w:pStyle w:val="a6"/>
        <w:tabs>
          <w:tab w:val="left" w:pos="1134"/>
        </w:tabs>
        <w:rPr>
          <w:rFonts w:ascii="Times New Roman" w:hAnsi="Times New Roman"/>
        </w:rPr>
      </w:pPr>
      <w:r>
        <w:rPr>
          <w:rFonts w:ascii="Times New Roman" w:hAnsi="Times New Roman"/>
        </w:rPr>
        <w:t>4.6.1. на основании личного заявления члена Комиссии об исключении из его состава;</w:t>
      </w:r>
    </w:p>
    <w:p w:rsidR="00573281" w:rsidRDefault="00573281" w:rsidP="00573281">
      <w:pPr>
        <w:pStyle w:val="a6"/>
        <w:tabs>
          <w:tab w:val="left" w:pos="1134"/>
        </w:tabs>
        <w:rPr>
          <w:rFonts w:ascii="Times New Roman" w:hAnsi="Times New Roman"/>
        </w:rPr>
      </w:pPr>
      <w:r>
        <w:rPr>
          <w:rFonts w:ascii="Times New Roman" w:hAnsi="Times New Roman"/>
        </w:rPr>
        <w:t>4.6.2. по требованию не менее 2/3 членов Комиссии, адресованному в письменной форме директору МБОУ "Бабаевская средняя общеобразовательная школа №1"</w:t>
      </w:r>
      <w:proofErr w:type="gramStart"/>
      <w:r>
        <w:rPr>
          <w:rFonts w:ascii="Times New Roman" w:hAnsi="Times New Roman"/>
        </w:rPr>
        <w:t xml:space="preserve"> ;</w:t>
      </w:r>
      <w:proofErr w:type="gramEnd"/>
    </w:p>
    <w:p w:rsidR="00573281" w:rsidRDefault="00573281" w:rsidP="00573281">
      <w:pPr>
        <w:pStyle w:val="a6"/>
        <w:tabs>
          <w:tab w:val="left" w:pos="1134"/>
        </w:tabs>
        <w:rPr>
          <w:rFonts w:ascii="Times New Roman" w:hAnsi="Times New Roman"/>
        </w:rPr>
      </w:pPr>
      <w:r>
        <w:rPr>
          <w:rFonts w:ascii="Times New Roman" w:hAnsi="Times New Roman"/>
        </w:rPr>
        <w:t>4.6.3. в случае отчисления из МБОУ "Бабаевская средняя общеобразовательная школа №1"  обучающегося, родителем (законным представителем) которого является член Комиссии, или увольнения работника – члена Комиссии.</w:t>
      </w:r>
    </w:p>
    <w:p w:rsidR="00573281" w:rsidRDefault="00573281" w:rsidP="00573281">
      <w:pPr>
        <w:pStyle w:val="a6"/>
        <w:tabs>
          <w:tab w:val="left" w:pos="1134"/>
        </w:tabs>
        <w:ind w:firstLine="0"/>
        <w:rPr>
          <w:rFonts w:ascii="Times New Roman" w:hAnsi="Times New Roman"/>
        </w:rPr>
      </w:pPr>
      <w:r>
        <w:rPr>
          <w:rFonts w:ascii="Times New Roman" w:hAnsi="Times New Roman"/>
        </w:rPr>
        <w:t>4.7.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 4.2 настоящего Положения.</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4.8. В целях организации работы Комиссия избирает из своего состава председателя и секретаря.</w:t>
      </w:r>
    </w:p>
    <w:p w:rsidR="00573281" w:rsidRDefault="00573281" w:rsidP="00573281">
      <w:pPr>
        <w:widowControl w:val="0"/>
        <w:shd w:val="clear" w:color="auto" w:fill="FFFFFF"/>
        <w:tabs>
          <w:tab w:val="left" w:pos="782"/>
        </w:tabs>
        <w:autoSpaceDE w:val="0"/>
        <w:autoSpaceDN w:val="0"/>
        <w:adjustRightInd w:val="0"/>
        <w:spacing w:after="0" w:line="240" w:lineRule="auto"/>
        <w:ind w:left="14" w:right="10"/>
        <w:jc w:val="both"/>
        <w:rPr>
          <w:rFonts w:ascii="Times New Roman" w:hAnsi="Times New Roman" w:cs="Times New Roman"/>
          <w:sz w:val="24"/>
          <w:szCs w:val="24"/>
        </w:rPr>
      </w:pPr>
      <w:r>
        <w:rPr>
          <w:rFonts w:ascii="Times New Roman" w:hAnsi="Times New Roman" w:cs="Times New Roman"/>
          <w:sz w:val="24"/>
          <w:szCs w:val="24"/>
        </w:rPr>
        <w:t>4.9.Председатель Комиссии осуществляет общее руководство работой, ведет заседания Комиссии, запрашивает дополнительную документацию, материалы для проведения самостоятельного изучения вопроса у соответствующих должностных и физических лиц.</w:t>
      </w:r>
    </w:p>
    <w:p w:rsidR="00573281" w:rsidRDefault="00573281" w:rsidP="00573281">
      <w:pPr>
        <w:widowControl w:val="0"/>
        <w:shd w:val="clear" w:color="auto" w:fill="FFFFFF"/>
        <w:tabs>
          <w:tab w:val="left" w:pos="782"/>
        </w:tabs>
        <w:autoSpaceDE w:val="0"/>
        <w:autoSpaceDN w:val="0"/>
        <w:adjustRightInd w:val="0"/>
        <w:spacing w:after="0" w:line="240" w:lineRule="auto"/>
        <w:ind w:left="14" w:right="10"/>
        <w:jc w:val="both"/>
        <w:rPr>
          <w:rFonts w:ascii="Times New Roman" w:hAnsi="Times New Roman" w:cs="Times New Roman"/>
          <w:sz w:val="24"/>
          <w:szCs w:val="24"/>
        </w:rPr>
      </w:pPr>
      <w:r>
        <w:rPr>
          <w:rFonts w:ascii="Times New Roman" w:hAnsi="Times New Roman" w:cs="Times New Roman"/>
          <w:sz w:val="24"/>
          <w:szCs w:val="24"/>
        </w:rPr>
        <w:t xml:space="preserve">4.10. Секретарь Комиссии ведет документацию в соответствии с нормами делопроизводства </w:t>
      </w:r>
      <w:proofErr w:type="gramStart"/>
      <w:r>
        <w:rPr>
          <w:rFonts w:ascii="Times New Roman" w:hAnsi="Times New Roman" w:cs="Times New Roman"/>
          <w:sz w:val="24"/>
          <w:szCs w:val="24"/>
        </w:rPr>
        <w:t>согласно перечня</w:t>
      </w:r>
      <w:proofErr w:type="gramEnd"/>
      <w:r>
        <w:rPr>
          <w:rFonts w:ascii="Times New Roman" w:hAnsi="Times New Roman" w:cs="Times New Roman"/>
          <w:sz w:val="24"/>
          <w:szCs w:val="24"/>
        </w:rPr>
        <w:t xml:space="preserve"> п.6.2. настоящего Положения.</w:t>
      </w:r>
    </w:p>
    <w:p w:rsidR="00573281" w:rsidRDefault="00573281" w:rsidP="00573281">
      <w:pPr>
        <w:pStyle w:val="1"/>
        <w:tabs>
          <w:tab w:val="left" w:pos="993"/>
        </w:tabs>
        <w:spacing w:after="120"/>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center"/>
        <w:rPr>
          <w:rFonts w:ascii="Times New Roman" w:hAnsi="Times New Roman" w:cs="Times New Roman"/>
          <w:b/>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 Порядок работы комиссии</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5.1. Комиссия собирается по мере необходимости для рассмотрения принятого и зарегистрированного обращения (жалобы, заявления, предложения). Обращение (жалоба, </w:t>
      </w:r>
      <w:r>
        <w:rPr>
          <w:rFonts w:ascii="Times New Roman" w:hAnsi="Times New Roman" w:cs="Times New Roman"/>
          <w:sz w:val="24"/>
          <w:szCs w:val="24"/>
        </w:rPr>
        <w:lastRenderedPageBreak/>
        <w:t>заявление, предложение)  подается только в письменной форме. Обращение (жалоба, заявление, предложение) принимается только от законного представителя несовершеннолетнего обучающегося. В обращении указываются конкретные факты или признаки нарушений прав участников образовательных и трудовых отношений, лица, допустившие нарушения, обстоятельства и дата (период времени) происхождения конфликтной ситуации .</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5.2.Решение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3учебных дней с момента поступления такого обращения. </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5.3. Комиссия принимает решения не позднее 5  дней с момента начала его рассмотрения. Заседание Комиссии считается правомочным, если на нем присутствовало не менее 3/4 членов Комиссии.</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5.4.Лицо, направившее в Комиссию обращение, обязано присутствовать при рассмотрении этого обращения на заседании Комиссии. Лица, чьи действия обжалуются в обращении, также обязаны присутствовать на заседании Комиссии и давать пояснения. Без присутствия представителей конфликтующих сторон заседание Комиссии не проводится.</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5.5.Для объективного и всестороннего рассмотрения обращений Комиссия вправе приглашать на заседания и заслушивать иных участников образовательных и  трудовых отношений. Неявка данных лиц на заседание Комиссии либо немотивированный отказ от показаний не являются препятствием для рассмотрения обращения по существу. </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5.6. Комиссия принимает решение простым большинством голосов членов, присутствующих на заседании Комиссии (открытое голосование).</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5.7. В случае </w:t>
      </w:r>
      <w:proofErr w:type="gramStart"/>
      <w:r>
        <w:rPr>
          <w:rFonts w:ascii="Times New Roman" w:hAnsi="Times New Roman" w:cs="Times New Roman"/>
          <w:sz w:val="24"/>
          <w:szCs w:val="24"/>
        </w:rPr>
        <w:t>установления фактов нарушения прав участников образовательных отношений</w:t>
      </w:r>
      <w:proofErr w:type="gramEnd"/>
      <w:r>
        <w:rPr>
          <w:rFonts w:ascii="Times New Roman" w:hAnsi="Times New Roman" w:cs="Times New Roman"/>
          <w:sz w:val="24"/>
          <w:szCs w:val="24"/>
        </w:rPr>
        <w:t xml:space="preserve"> Комиссия принимает решение, направленное на восстановление нарушенных прав. На лиц, допустивших нарушение прав обучающихся, родителей (законных представителей) несовершеннолетних обучающихся, а также работников МБОУ "Бабаевская средняя общеобразовательная школа №1" , Комиссия возлагает обязанности по устранению выявленных нарушений и (или) недопущению нарушений в будущем.</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5.8.Если нарушения прав участников образовательных отношений возникли вследствие принятия решения МБОУ "Бабаевская средняя общеобразовательная школа №1" , в том числе вследствие издания локального нормативного акта, Комиссия принимает решение об отмене данного решения  (локального нормативного акта) и указывает срок исполнения решения.</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5.9. Решение Комиссии оформляется протоколом,  которые подписываются председателем Комисс</w:t>
      </w:r>
      <w:proofErr w:type="gramStart"/>
      <w:r>
        <w:rPr>
          <w:rFonts w:ascii="Times New Roman" w:hAnsi="Times New Roman" w:cs="Times New Roman"/>
          <w:sz w:val="24"/>
          <w:szCs w:val="24"/>
        </w:rPr>
        <w:t>ии и её</w:t>
      </w:r>
      <w:proofErr w:type="gramEnd"/>
      <w:r>
        <w:rPr>
          <w:rFonts w:ascii="Times New Roman" w:hAnsi="Times New Roman" w:cs="Times New Roman"/>
          <w:sz w:val="24"/>
          <w:szCs w:val="24"/>
        </w:rPr>
        <w:t xml:space="preserve"> членами.</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5.10.Решение Комиссии обязательно для исполнения всеми участниками образовательных отношений и подлежит исполнению в указанный срок.</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5.11. В случае несогласия с принятым решением стороны имеют право обжаловать его в установленном  действующим законодательством в области образования порядке.</w:t>
      </w:r>
    </w:p>
    <w:p w:rsidR="00573281" w:rsidRDefault="00573281" w:rsidP="00573281">
      <w:pPr>
        <w:shd w:val="clear" w:color="auto" w:fill="FFFFFF"/>
        <w:tabs>
          <w:tab w:val="left" w:pos="782"/>
        </w:tabs>
        <w:spacing w:after="0" w:line="240" w:lineRule="auto"/>
        <w:ind w:right="24"/>
        <w:jc w:val="both"/>
        <w:rPr>
          <w:rFonts w:ascii="Times New Roman" w:hAnsi="Times New Roman" w:cs="Times New Roman"/>
          <w:sz w:val="24"/>
          <w:szCs w:val="24"/>
        </w:rPr>
      </w:pPr>
      <w:r>
        <w:rPr>
          <w:rFonts w:ascii="Times New Roman" w:hAnsi="Times New Roman" w:cs="Times New Roman"/>
          <w:sz w:val="24"/>
          <w:szCs w:val="24"/>
        </w:rPr>
        <w:t>5.12. Администрация МБОУ "Бабаевская средняя общеобразовательная школа №1"  создаёт условия для работы Комиссии, предоставляет кабинет, необходимые материалы, средства связи и др.</w:t>
      </w:r>
    </w:p>
    <w:p w:rsidR="00573281" w:rsidRDefault="00573281" w:rsidP="00573281">
      <w:pPr>
        <w:shd w:val="clear" w:color="auto" w:fill="FFFFFF"/>
        <w:tabs>
          <w:tab w:val="left" w:pos="782"/>
        </w:tabs>
        <w:spacing w:after="0" w:line="240" w:lineRule="auto"/>
        <w:ind w:right="24"/>
        <w:jc w:val="both"/>
        <w:rPr>
          <w:rFonts w:ascii="Times New Roman" w:hAnsi="Times New Roman" w:cs="Times New Roman"/>
          <w:sz w:val="24"/>
          <w:szCs w:val="24"/>
        </w:rPr>
      </w:pPr>
      <w:r>
        <w:rPr>
          <w:rFonts w:ascii="Times New Roman" w:hAnsi="Times New Roman" w:cs="Times New Roman"/>
          <w:sz w:val="24"/>
          <w:szCs w:val="24"/>
        </w:rPr>
        <w:t xml:space="preserve">5.13. Разглашение материалов деятельности </w:t>
      </w:r>
      <w:proofErr w:type="gramStart"/>
      <w:r>
        <w:rPr>
          <w:rFonts w:ascii="Times New Roman" w:hAnsi="Times New Roman" w:cs="Times New Roman"/>
          <w:sz w:val="24"/>
          <w:szCs w:val="24"/>
        </w:rPr>
        <w:t>Комиссии</w:t>
      </w:r>
      <w:proofErr w:type="gramEnd"/>
      <w:r>
        <w:rPr>
          <w:rFonts w:ascii="Times New Roman" w:hAnsi="Times New Roman" w:cs="Times New Roman"/>
          <w:sz w:val="24"/>
          <w:szCs w:val="24"/>
        </w:rPr>
        <w:t xml:space="preserve"> как её членами, так и конфликтующими сторонами не допускается. До сведения общественности в случае необходимости доводится только приказ директора МБОУ "Бабаевская средняя общеобразовательная школа №1"  по итогам работы Комиссии.</w:t>
      </w:r>
    </w:p>
    <w:p w:rsidR="00573281" w:rsidRDefault="00573281" w:rsidP="00573281">
      <w:pPr>
        <w:shd w:val="clear" w:color="auto" w:fill="FFFFFF"/>
        <w:tabs>
          <w:tab w:val="left" w:pos="782"/>
        </w:tabs>
        <w:spacing w:after="0" w:line="240" w:lineRule="auto"/>
        <w:ind w:right="24"/>
        <w:jc w:val="both"/>
        <w:rPr>
          <w:rFonts w:ascii="Times New Roman" w:hAnsi="Times New Roman" w:cs="Times New Roman"/>
          <w:sz w:val="24"/>
          <w:szCs w:val="24"/>
        </w:rPr>
      </w:pPr>
      <w:r>
        <w:rPr>
          <w:rFonts w:ascii="Times New Roman" w:hAnsi="Times New Roman" w:cs="Times New Roman"/>
          <w:sz w:val="24"/>
          <w:szCs w:val="24"/>
        </w:rPr>
        <w:t xml:space="preserve">5.14.Время работы Комиссии ограничивается началом учебного года  - 1 сентября текущего года и  временем </w:t>
      </w:r>
      <w:proofErr w:type="gramStart"/>
      <w:r>
        <w:rPr>
          <w:rFonts w:ascii="Times New Roman" w:hAnsi="Times New Roman" w:cs="Times New Roman"/>
          <w:sz w:val="24"/>
          <w:szCs w:val="24"/>
        </w:rPr>
        <w:t>выдачи</w:t>
      </w:r>
      <w:proofErr w:type="gramEnd"/>
      <w:r>
        <w:rPr>
          <w:rFonts w:ascii="Times New Roman" w:hAnsi="Times New Roman" w:cs="Times New Roman"/>
          <w:sz w:val="24"/>
          <w:szCs w:val="24"/>
        </w:rPr>
        <w:t xml:space="preserve"> обучающимся документов  об образовании - 30 июня  текущего года.</w:t>
      </w:r>
    </w:p>
    <w:p w:rsidR="00573281" w:rsidRDefault="00573281" w:rsidP="00573281">
      <w:pPr>
        <w:pStyle w:val="1"/>
        <w:tabs>
          <w:tab w:val="left" w:pos="993"/>
        </w:tabs>
        <w:spacing w:after="0" w:line="240" w:lineRule="auto"/>
        <w:ind w:left="0" w:firstLine="709"/>
        <w:jc w:val="center"/>
        <w:rPr>
          <w:rFonts w:ascii="Times New Roman" w:hAnsi="Times New Roman" w:cs="Times New Roman"/>
          <w:b/>
          <w:sz w:val="24"/>
          <w:szCs w:val="24"/>
        </w:rPr>
      </w:pPr>
    </w:p>
    <w:p w:rsidR="00573281" w:rsidRDefault="00573281" w:rsidP="00573281">
      <w:pPr>
        <w:pStyle w:val="1"/>
        <w:tabs>
          <w:tab w:val="left" w:pos="993"/>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 Ведение документации</w:t>
      </w:r>
    </w:p>
    <w:p w:rsidR="00573281" w:rsidRDefault="00573281" w:rsidP="00573281">
      <w:pPr>
        <w:pStyle w:val="1"/>
        <w:tabs>
          <w:tab w:val="left" w:pos="993"/>
        </w:tabs>
        <w:spacing w:after="0" w:line="240" w:lineRule="auto"/>
        <w:rPr>
          <w:rFonts w:ascii="Times New Roman" w:hAnsi="Times New Roman" w:cs="Times New Roman"/>
          <w:sz w:val="24"/>
          <w:szCs w:val="24"/>
        </w:rPr>
      </w:pPr>
    </w:p>
    <w:p w:rsidR="00573281" w:rsidRDefault="00573281" w:rsidP="00573281">
      <w:pPr>
        <w:pStyle w:val="1"/>
        <w:tabs>
          <w:tab w:val="left" w:pos="993"/>
        </w:tabs>
        <w:spacing w:after="0" w:line="240" w:lineRule="auto"/>
        <w:ind w:left="0"/>
        <w:rPr>
          <w:rFonts w:ascii="Times New Roman" w:hAnsi="Times New Roman" w:cs="Times New Roman"/>
          <w:b/>
          <w:bCs/>
          <w:sz w:val="24"/>
          <w:szCs w:val="24"/>
        </w:rPr>
      </w:pPr>
      <w:r>
        <w:rPr>
          <w:rFonts w:ascii="Times New Roman" w:hAnsi="Times New Roman" w:cs="Times New Roman"/>
          <w:sz w:val="24"/>
          <w:szCs w:val="24"/>
        </w:rPr>
        <w:lastRenderedPageBreak/>
        <w:t>6.1.Основными документами Комиссии являются:</w:t>
      </w:r>
    </w:p>
    <w:p w:rsidR="00573281" w:rsidRDefault="00573281" w:rsidP="00573281">
      <w:pPr>
        <w:pStyle w:val="1"/>
        <w:tabs>
          <w:tab w:val="left" w:pos="993"/>
        </w:tabs>
        <w:spacing w:after="0" w:line="240" w:lineRule="auto"/>
        <w:ind w:left="360"/>
        <w:jc w:val="both"/>
        <w:rPr>
          <w:rFonts w:ascii="Times New Roman" w:hAnsi="Times New Roman" w:cs="Times New Roman"/>
          <w:bCs/>
          <w:sz w:val="24"/>
          <w:szCs w:val="24"/>
        </w:rPr>
      </w:pP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Приказ об утверждении Положения о комиссии по урегулированию споров между участниками образовательных отношений муниципального бюджетного образовательного учреждения «Бабаевская средняя общеобразовательная школа №1»;</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Положение о комиссии по урегулированию споров между участниками образовательных отношений муниципального бюджетного образовательного учреждения «Бабаевская средняя общеобразовательная школа №1»;</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Приказ об утверждении состава Комиссии на выбранный срок с распределением обязанностей  членов Комиссии;</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Журнал регистрации письменных обращений (жалоб, заявлений, предложений) в Комиссию </w:t>
      </w:r>
      <w:r>
        <w:rPr>
          <w:rFonts w:ascii="Times New Roman" w:hAnsi="Times New Roman" w:cs="Times New Roman"/>
          <w:bCs/>
          <w:color w:val="0000FF"/>
          <w:sz w:val="24"/>
          <w:szCs w:val="24"/>
        </w:rPr>
        <w:t>(приложение 1);</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Накопитель зарегистрированных обращений (жалоб, заявлений, предложений) в Комиссию</w:t>
      </w:r>
      <w:proofErr w:type="gramStart"/>
      <w:r>
        <w:rPr>
          <w:rFonts w:ascii="Times New Roman" w:hAnsi="Times New Roman" w:cs="Times New Roman"/>
          <w:bCs/>
          <w:sz w:val="24"/>
          <w:szCs w:val="24"/>
        </w:rPr>
        <w:t xml:space="preserve"> ;</w:t>
      </w:r>
      <w:proofErr w:type="gramEnd"/>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Уведомление о сроке и месте  заседания Комиссии </w:t>
      </w:r>
      <w:r>
        <w:rPr>
          <w:rFonts w:ascii="Times New Roman" w:hAnsi="Times New Roman" w:cs="Times New Roman"/>
          <w:bCs/>
          <w:color w:val="0000FF"/>
          <w:sz w:val="24"/>
          <w:szCs w:val="24"/>
        </w:rPr>
        <w:t>(приложение 2)</w:t>
      </w:r>
      <w:r>
        <w:rPr>
          <w:rFonts w:ascii="Times New Roman" w:hAnsi="Times New Roman" w:cs="Times New Roman"/>
          <w:bCs/>
          <w:sz w:val="24"/>
          <w:szCs w:val="24"/>
        </w:rPr>
        <w:t>;</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Книга протоколов заседаний Комиссии;</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Приказы об утверждении решений Комиссии;</w:t>
      </w:r>
    </w:p>
    <w:p w:rsidR="00573281" w:rsidRDefault="00573281" w:rsidP="00573281">
      <w:pPr>
        <w:pStyle w:val="1"/>
        <w:numPr>
          <w:ilvl w:val="0"/>
          <w:numId w:val="4"/>
        </w:numPr>
        <w:tabs>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Уведомление о решении Комиссии  лицу, подавшему обращение (жалобу, заявление, предложение)</w:t>
      </w:r>
      <w:r>
        <w:rPr>
          <w:rFonts w:ascii="Times New Roman" w:hAnsi="Times New Roman" w:cs="Times New Roman"/>
          <w:bCs/>
          <w:color w:val="0000FF"/>
          <w:sz w:val="24"/>
          <w:szCs w:val="24"/>
        </w:rPr>
        <w:t xml:space="preserve"> (приложение 3)</w:t>
      </w:r>
      <w:r>
        <w:rPr>
          <w:rFonts w:ascii="Times New Roman" w:hAnsi="Times New Roman" w:cs="Times New Roman"/>
          <w:bCs/>
          <w:sz w:val="24"/>
          <w:szCs w:val="24"/>
        </w:rPr>
        <w:t>.</w:t>
      </w:r>
    </w:p>
    <w:p w:rsidR="00573281" w:rsidRDefault="00573281" w:rsidP="00573281">
      <w:pPr>
        <w:pStyle w:val="1"/>
        <w:tabs>
          <w:tab w:val="left" w:pos="993"/>
        </w:tabs>
        <w:spacing w:after="0" w:line="240" w:lineRule="auto"/>
        <w:ind w:left="360"/>
        <w:jc w:val="both"/>
        <w:rPr>
          <w:rFonts w:ascii="Times New Roman" w:hAnsi="Times New Roman" w:cs="Times New Roman"/>
          <w:bCs/>
          <w:sz w:val="24"/>
          <w:szCs w:val="24"/>
        </w:rPr>
      </w:pPr>
    </w:p>
    <w:p w:rsidR="00573281" w:rsidRDefault="00573281" w:rsidP="00573281">
      <w:pPr>
        <w:pStyle w:val="1"/>
        <w:tabs>
          <w:tab w:val="left" w:pos="993"/>
        </w:tabs>
        <w:spacing w:after="0" w:line="240" w:lineRule="auto"/>
        <w:ind w:left="0"/>
        <w:rPr>
          <w:rFonts w:ascii="Times New Roman" w:hAnsi="Times New Roman" w:cs="Times New Roman"/>
          <w:b/>
          <w:sz w:val="24"/>
          <w:szCs w:val="24"/>
        </w:rPr>
      </w:pPr>
      <w:r>
        <w:rPr>
          <w:rFonts w:ascii="Times New Roman" w:hAnsi="Times New Roman" w:cs="Times New Roman"/>
          <w:sz w:val="24"/>
          <w:szCs w:val="24"/>
        </w:rPr>
        <w:tab/>
        <w:t xml:space="preserve">Весь перечень документов и копии приказов по МБОУ "Бабаевская средняя общеобразовательная школа №1" по вопросам работы Комиссии формируется в одну </w:t>
      </w:r>
      <w:proofErr w:type="gramStart"/>
      <w:r>
        <w:rPr>
          <w:rFonts w:ascii="Times New Roman" w:hAnsi="Times New Roman" w:cs="Times New Roman"/>
          <w:sz w:val="24"/>
          <w:szCs w:val="24"/>
        </w:rPr>
        <w:t>папку-регистратор</w:t>
      </w:r>
      <w:proofErr w:type="gramEnd"/>
      <w:r>
        <w:rPr>
          <w:rFonts w:ascii="Times New Roman" w:hAnsi="Times New Roman" w:cs="Times New Roman"/>
          <w:sz w:val="24"/>
          <w:szCs w:val="24"/>
        </w:rPr>
        <w:t xml:space="preserve">. Журнал регистрации заявлений </w:t>
      </w:r>
      <w:r>
        <w:rPr>
          <w:rFonts w:ascii="Times New Roman" w:hAnsi="Times New Roman" w:cs="Times New Roman"/>
          <w:bCs/>
          <w:sz w:val="24"/>
          <w:szCs w:val="24"/>
        </w:rPr>
        <w:t>(жалоб, заявлений, предложений) в Комиссию  и Книга протоколов заседаний Комиссии пронумеровываются и прошиваются в соответствии с нормами делопроизводства.</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 xml:space="preserve">6.2.Секретарь Комиссии осуществляет ведение следующей документации: журнал </w:t>
      </w:r>
      <w:r>
        <w:rPr>
          <w:rFonts w:ascii="Times New Roman" w:hAnsi="Times New Roman" w:cs="Times New Roman"/>
          <w:bCs/>
          <w:sz w:val="24"/>
          <w:szCs w:val="24"/>
        </w:rPr>
        <w:t>регистрации обращений (жалоб, заявлений, предложений) в Комиссию; накопитель зарегистрированных обращений (жалоб, заявлений, предложений) в Комиссию; уведомление о сроке и месте  заседания Комиссии лицу, подавшему обращение (жалобу, заявление, предложение)</w:t>
      </w:r>
      <w:proofErr w:type="gramStart"/>
      <w:r>
        <w:rPr>
          <w:rFonts w:ascii="Times New Roman" w:hAnsi="Times New Roman" w:cs="Times New Roman"/>
          <w:bCs/>
          <w:sz w:val="24"/>
          <w:szCs w:val="24"/>
        </w:rPr>
        <w:t>;к</w:t>
      </w:r>
      <w:proofErr w:type="gramEnd"/>
      <w:r>
        <w:rPr>
          <w:rFonts w:ascii="Times New Roman" w:hAnsi="Times New Roman" w:cs="Times New Roman"/>
          <w:bCs/>
          <w:sz w:val="24"/>
          <w:szCs w:val="24"/>
        </w:rPr>
        <w:t>нига протоколов заседаний Комиссии; уведомление о решении Комиссии  лицу (и/или его законному представителю), подавшему обращение (жалобу, заявление, предложение).</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6.3.Контроль содержания, качества и соблюдения норм делопроизводства по документации Комиссии осуществляет председатель комиссии.</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 xml:space="preserve">6.4. Лицо, </w:t>
      </w:r>
      <w:r>
        <w:rPr>
          <w:rFonts w:ascii="Times New Roman" w:hAnsi="Times New Roman" w:cs="Times New Roman"/>
          <w:bCs/>
          <w:sz w:val="24"/>
          <w:szCs w:val="24"/>
        </w:rPr>
        <w:t xml:space="preserve">(и/или его законный представитель), подавший обращение (жалобу, заявление, предложение), имеет право знакомиться с документами Комиссии в присутствии ее председателя и секретаря, письменным заявлением запрашивать копии документов Комиссии. Заверенные подписью и печатью директора МБОУ "Бабаевская средняя общеобразовательная школа №1"  копии документов обязаны быть представлены  данному лицу секретарем Комиссии в 3-х </w:t>
      </w:r>
      <w:proofErr w:type="spellStart"/>
      <w:r>
        <w:rPr>
          <w:rFonts w:ascii="Times New Roman" w:hAnsi="Times New Roman" w:cs="Times New Roman"/>
          <w:bCs/>
          <w:sz w:val="24"/>
          <w:szCs w:val="24"/>
        </w:rPr>
        <w:t>дневный</w:t>
      </w:r>
      <w:proofErr w:type="spellEnd"/>
      <w:r>
        <w:rPr>
          <w:rFonts w:ascii="Times New Roman" w:hAnsi="Times New Roman" w:cs="Times New Roman"/>
          <w:bCs/>
          <w:sz w:val="24"/>
          <w:szCs w:val="24"/>
        </w:rPr>
        <w:t xml:space="preserve"> срок.</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6.5. Документации Комиссии хранится в МБОУ "Бабаевская средняя общеобразовательная школа №1" в кабинете директора в течение 5 лет.</w:t>
      </w:r>
    </w:p>
    <w:p w:rsidR="00573281" w:rsidRDefault="00573281" w:rsidP="00573281">
      <w:pPr>
        <w:pStyle w:val="1"/>
        <w:tabs>
          <w:tab w:val="left" w:pos="993"/>
        </w:tabs>
        <w:spacing w:after="0" w:line="240" w:lineRule="auto"/>
        <w:ind w:left="0"/>
        <w:jc w:val="both"/>
        <w:rPr>
          <w:rFonts w:ascii="Times New Roman" w:hAnsi="Times New Roman" w:cs="Times New Roman"/>
          <w:sz w:val="24"/>
          <w:szCs w:val="24"/>
        </w:rPr>
      </w:pPr>
    </w:p>
    <w:p w:rsidR="00573281" w:rsidRDefault="00573281" w:rsidP="00573281">
      <w:pPr>
        <w:pStyle w:val="1"/>
        <w:tabs>
          <w:tab w:val="left" w:pos="993"/>
        </w:tabs>
        <w:spacing w:after="0" w:line="240" w:lineRule="auto"/>
        <w:ind w:left="0"/>
        <w:rPr>
          <w:rFonts w:ascii="Times New Roman" w:hAnsi="Times New Roman" w:cs="Times New Roman"/>
          <w:sz w:val="24"/>
          <w:szCs w:val="24"/>
        </w:rPr>
      </w:pPr>
    </w:p>
    <w:p w:rsidR="00573281" w:rsidRDefault="00573281" w:rsidP="00573281">
      <w:pPr>
        <w:pStyle w:val="1"/>
        <w:tabs>
          <w:tab w:val="left" w:pos="993"/>
        </w:tabs>
        <w:spacing w:after="0" w:line="240" w:lineRule="auto"/>
        <w:ind w:left="0"/>
        <w:rPr>
          <w:rFonts w:ascii="Times New Roman" w:hAnsi="Times New Roman" w:cs="Times New Roman"/>
          <w:sz w:val="24"/>
          <w:szCs w:val="24"/>
        </w:rPr>
      </w:pPr>
    </w:p>
    <w:p w:rsidR="00573281" w:rsidRDefault="00573281" w:rsidP="00573281">
      <w:pPr>
        <w:pStyle w:val="1"/>
        <w:tabs>
          <w:tab w:val="left" w:pos="993"/>
        </w:tabs>
        <w:spacing w:after="120"/>
        <w:ind w:left="0"/>
        <w:jc w:val="right"/>
        <w:rPr>
          <w:rFonts w:ascii="Times New Roman" w:hAnsi="Times New Roman" w:cs="Times New Roman"/>
          <w:sz w:val="24"/>
          <w:szCs w:val="24"/>
        </w:rPr>
      </w:pPr>
      <w:r>
        <w:rPr>
          <w:rFonts w:ascii="Times New Roman" w:hAnsi="Times New Roman" w:cs="Times New Roman"/>
          <w:bCs/>
          <w:color w:val="0000FF"/>
          <w:sz w:val="24"/>
          <w:szCs w:val="24"/>
        </w:rPr>
        <w:t>Приложение 1</w:t>
      </w:r>
    </w:p>
    <w:p w:rsidR="00573281" w:rsidRDefault="00573281" w:rsidP="00573281">
      <w:pPr>
        <w:pStyle w:val="1"/>
        <w:tabs>
          <w:tab w:val="left" w:pos="993"/>
        </w:tabs>
        <w:spacing w:after="120"/>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Журнал регистрации письменных обращений (жалоб, заявлений, предложений) </w:t>
      </w:r>
    </w:p>
    <w:p w:rsidR="00573281" w:rsidRDefault="00573281" w:rsidP="00573281">
      <w:pPr>
        <w:pStyle w:val="1"/>
        <w:tabs>
          <w:tab w:val="left" w:pos="993"/>
        </w:tabs>
        <w:spacing w:after="120"/>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в Комиссию по урегулированию споров между участниками образовательных отношений </w:t>
      </w:r>
    </w:p>
    <w:p w:rsidR="00573281" w:rsidRDefault="00573281" w:rsidP="00573281">
      <w:pPr>
        <w:pStyle w:val="1"/>
        <w:tabs>
          <w:tab w:val="left" w:pos="993"/>
        </w:tabs>
        <w:spacing w:after="120"/>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муниципального бюджетного образовательного учреждения </w:t>
      </w:r>
    </w:p>
    <w:p w:rsidR="00573281" w:rsidRDefault="00573281" w:rsidP="00573281">
      <w:pPr>
        <w:pStyle w:val="1"/>
        <w:tabs>
          <w:tab w:val="left" w:pos="993"/>
        </w:tabs>
        <w:spacing w:after="120"/>
        <w:ind w:left="0"/>
        <w:jc w:val="center"/>
        <w:rPr>
          <w:rFonts w:ascii="Times New Roman" w:hAnsi="Times New Roman" w:cs="Times New Roman"/>
          <w:b/>
          <w:bCs/>
          <w:sz w:val="24"/>
          <w:szCs w:val="24"/>
        </w:rPr>
      </w:pPr>
      <w:r>
        <w:rPr>
          <w:rFonts w:ascii="Times New Roman" w:hAnsi="Times New Roman" w:cs="Times New Roman"/>
          <w:b/>
          <w:bCs/>
          <w:sz w:val="24"/>
          <w:szCs w:val="24"/>
        </w:rPr>
        <w:t>«Бабаевская средняя общеобразовательная школа №1»</w:t>
      </w:r>
    </w:p>
    <w:tbl>
      <w:tblPr>
        <w:tblW w:w="1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841"/>
        <w:gridCol w:w="3149"/>
        <w:gridCol w:w="1979"/>
        <w:gridCol w:w="1260"/>
        <w:gridCol w:w="2159"/>
        <w:gridCol w:w="1171"/>
      </w:tblGrid>
      <w:tr w:rsidR="00573281" w:rsidTr="00573281">
        <w:tc>
          <w:tcPr>
            <w:tcW w:w="617"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Рег.№</w:t>
            </w:r>
          </w:p>
        </w:tc>
        <w:tc>
          <w:tcPr>
            <w:tcW w:w="841"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Дата</w:t>
            </w:r>
          </w:p>
        </w:tc>
        <w:tc>
          <w:tcPr>
            <w:tcW w:w="3150"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ФИО заявителя</w:t>
            </w:r>
          </w:p>
        </w:tc>
        <w:tc>
          <w:tcPr>
            <w:tcW w:w="1980"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 xml:space="preserve">Роль заявителя как участника </w:t>
            </w:r>
          </w:p>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образовательных</w:t>
            </w:r>
          </w:p>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 xml:space="preserve"> отношений</w:t>
            </w:r>
          </w:p>
        </w:tc>
        <w:tc>
          <w:tcPr>
            <w:tcW w:w="1260"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 xml:space="preserve">Подпись </w:t>
            </w:r>
          </w:p>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заявителя</w:t>
            </w:r>
          </w:p>
        </w:tc>
        <w:tc>
          <w:tcPr>
            <w:tcW w:w="2160"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ФИО секретаря Комиссии</w:t>
            </w:r>
          </w:p>
        </w:tc>
        <w:tc>
          <w:tcPr>
            <w:tcW w:w="1171" w:type="dxa"/>
            <w:tcBorders>
              <w:top w:val="single" w:sz="4" w:space="0" w:color="auto"/>
              <w:left w:val="single" w:sz="4" w:space="0" w:color="auto"/>
              <w:bottom w:val="single" w:sz="4" w:space="0" w:color="auto"/>
              <w:right w:val="single" w:sz="4" w:space="0" w:color="auto"/>
            </w:tcBorders>
            <w:hideMark/>
          </w:tcPr>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 xml:space="preserve">Подпись </w:t>
            </w:r>
          </w:p>
          <w:p w:rsidR="00573281" w:rsidRDefault="00573281">
            <w:pPr>
              <w:pStyle w:val="1"/>
              <w:tabs>
                <w:tab w:val="left" w:pos="993"/>
              </w:tabs>
              <w:spacing w:after="0" w:line="240" w:lineRule="auto"/>
              <w:ind w:left="0"/>
              <w:jc w:val="center"/>
              <w:rPr>
                <w:rFonts w:ascii="Times New Roman" w:hAnsi="Times New Roman" w:cs="Times New Roman"/>
                <w:bCs/>
              </w:rPr>
            </w:pPr>
            <w:r>
              <w:rPr>
                <w:rFonts w:ascii="Times New Roman" w:hAnsi="Times New Roman" w:cs="Times New Roman"/>
                <w:bCs/>
              </w:rPr>
              <w:t>секретаря Комиссии</w:t>
            </w:r>
          </w:p>
        </w:tc>
      </w:tr>
      <w:tr w:rsidR="00573281" w:rsidTr="00573281">
        <w:tc>
          <w:tcPr>
            <w:tcW w:w="617"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c>
          <w:tcPr>
            <w:tcW w:w="841"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c>
          <w:tcPr>
            <w:tcW w:w="3150"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c>
          <w:tcPr>
            <w:tcW w:w="1980"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c>
          <w:tcPr>
            <w:tcW w:w="2160"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c>
          <w:tcPr>
            <w:tcW w:w="1171" w:type="dxa"/>
            <w:tcBorders>
              <w:top w:val="single" w:sz="4" w:space="0" w:color="auto"/>
              <w:left w:val="single" w:sz="4" w:space="0" w:color="auto"/>
              <w:bottom w:val="single" w:sz="4" w:space="0" w:color="auto"/>
              <w:right w:val="single" w:sz="4" w:space="0" w:color="auto"/>
            </w:tcBorders>
          </w:tcPr>
          <w:p w:rsidR="00573281" w:rsidRDefault="00573281">
            <w:pPr>
              <w:pStyle w:val="1"/>
              <w:tabs>
                <w:tab w:val="left" w:pos="993"/>
              </w:tabs>
              <w:spacing w:after="120"/>
              <w:ind w:left="0"/>
              <w:jc w:val="center"/>
              <w:rPr>
                <w:rFonts w:ascii="Times New Roman" w:hAnsi="Times New Roman" w:cs="Times New Roman"/>
                <w:b/>
                <w:bCs/>
                <w:sz w:val="24"/>
                <w:szCs w:val="24"/>
              </w:rPr>
            </w:pPr>
          </w:p>
        </w:tc>
      </w:tr>
    </w:tbl>
    <w:p w:rsidR="00573281" w:rsidRDefault="00573281" w:rsidP="00573281">
      <w:pPr>
        <w:pStyle w:val="1"/>
        <w:tabs>
          <w:tab w:val="left" w:pos="993"/>
        </w:tabs>
        <w:spacing w:after="120"/>
        <w:ind w:left="0"/>
        <w:rPr>
          <w:rFonts w:ascii="Times New Roman" w:hAnsi="Times New Roman" w:cs="Times New Roman"/>
          <w:bCs/>
          <w:color w:val="0000FF"/>
          <w:sz w:val="24"/>
          <w:szCs w:val="24"/>
        </w:rPr>
      </w:pPr>
    </w:p>
    <w:p w:rsidR="00573281" w:rsidRDefault="00573281" w:rsidP="00573281">
      <w:pPr>
        <w:pStyle w:val="1"/>
        <w:tabs>
          <w:tab w:val="left" w:pos="993"/>
        </w:tabs>
        <w:spacing w:after="120"/>
        <w:ind w:left="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0"/>
        <w:jc w:val="right"/>
        <w:rPr>
          <w:rFonts w:ascii="Times New Roman" w:hAnsi="Times New Roman" w:cs="Times New Roman"/>
          <w:sz w:val="24"/>
          <w:szCs w:val="24"/>
        </w:rPr>
      </w:pPr>
      <w:r>
        <w:rPr>
          <w:rFonts w:ascii="Times New Roman" w:hAnsi="Times New Roman" w:cs="Times New Roman"/>
          <w:bCs/>
          <w:color w:val="0000FF"/>
          <w:sz w:val="24"/>
          <w:szCs w:val="24"/>
        </w:rPr>
        <w:t>Приложение 2</w:t>
      </w:r>
    </w:p>
    <w:p w:rsidR="00573281" w:rsidRDefault="00573281" w:rsidP="00573281">
      <w:pPr>
        <w:pStyle w:val="1"/>
        <w:tabs>
          <w:tab w:val="left" w:pos="993"/>
        </w:tabs>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Уведомление о сроке и месте  заседания Комиссии</w:t>
      </w:r>
    </w:p>
    <w:p w:rsidR="00573281" w:rsidRDefault="00573281" w:rsidP="00573281">
      <w:pPr>
        <w:pStyle w:val="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Кому:_________________________________________________________________</w:t>
      </w:r>
    </w:p>
    <w:p w:rsidR="00573281" w:rsidRDefault="00573281" w:rsidP="00573281">
      <w:pPr>
        <w:pStyle w:val="1"/>
        <w:tabs>
          <w:tab w:val="left" w:pos="993"/>
        </w:tabs>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(ФИО)</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ab/>
        <w:t>Уведомляю Вас о том, что заседание Комиссии</w:t>
      </w:r>
      <w:r>
        <w:rPr>
          <w:rFonts w:ascii="Times New Roman" w:hAnsi="Times New Roman" w:cs="Times New Roman"/>
          <w:bCs/>
          <w:sz w:val="24"/>
          <w:szCs w:val="24"/>
        </w:rPr>
        <w:t xml:space="preserve"> по урегулированию споров между участниками образовательных отношений муниципального бюджетного образовательного учреждения  «Бабаевская средняя общеобразовательная школа №1» по рассмотрению заявления (входящий регистрационный номер -  ….. от «…»   ________________   2013 г.) состоится «…»   __________2013 г. в  …ч</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мин. в </w:t>
      </w:r>
      <w:proofErr w:type="spellStart"/>
      <w:r>
        <w:rPr>
          <w:rFonts w:ascii="Times New Roman" w:hAnsi="Times New Roman" w:cs="Times New Roman"/>
          <w:bCs/>
          <w:sz w:val="24"/>
          <w:szCs w:val="24"/>
        </w:rPr>
        <w:t>каб</w:t>
      </w:r>
      <w:proofErr w:type="spellEnd"/>
      <w:r>
        <w:rPr>
          <w:rFonts w:ascii="Times New Roman" w:hAnsi="Times New Roman" w:cs="Times New Roman"/>
          <w:bCs/>
          <w:sz w:val="24"/>
          <w:szCs w:val="24"/>
        </w:rPr>
        <w:t xml:space="preserve">. №  … МБОУ "Бабаевская средняя общеобразовательная школа №1" . </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ab/>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Секретарь Комиссии: _________________________ /______________________________/</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(подпись)                                                             (ФИО)</w:t>
      </w:r>
    </w:p>
    <w:p w:rsidR="00573281" w:rsidRDefault="00573281" w:rsidP="00573281">
      <w:pPr>
        <w:pStyle w:val="1"/>
        <w:tabs>
          <w:tab w:val="left" w:pos="993"/>
        </w:tabs>
        <w:spacing w:after="0" w:line="240" w:lineRule="auto"/>
        <w:ind w:left="0"/>
        <w:jc w:val="right"/>
        <w:rPr>
          <w:rFonts w:ascii="Times New Roman" w:hAnsi="Times New Roman" w:cs="Times New Roman"/>
          <w:bCs/>
          <w:sz w:val="24"/>
          <w:szCs w:val="24"/>
        </w:rPr>
      </w:pPr>
      <w:r>
        <w:rPr>
          <w:rFonts w:ascii="Times New Roman" w:hAnsi="Times New Roman" w:cs="Times New Roman"/>
          <w:bCs/>
          <w:sz w:val="24"/>
          <w:szCs w:val="24"/>
        </w:rPr>
        <w:t>«…..»______________ 2013 г.</w:t>
      </w:r>
    </w:p>
    <w:p w:rsidR="00573281" w:rsidRDefault="00573281" w:rsidP="00573281">
      <w:pPr>
        <w:pStyle w:val="1"/>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573281" w:rsidRDefault="00573281" w:rsidP="00573281">
      <w:pPr>
        <w:pStyle w:val="1"/>
        <w:tabs>
          <w:tab w:val="left" w:pos="993"/>
        </w:tabs>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(линия отрыва)</w:t>
      </w:r>
    </w:p>
    <w:p w:rsidR="00573281" w:rsidRDefault="00573281" w:rsidP="00573281">
      <w:pPr>
        <w:pStyle w:val="1"/>
        <w:tabs>
          <w:tab w:val="left" w:pos="993"/>
        </w:tabs>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Уведомление о сроке и месте  заседания Комиссии</w:t>
      </w:r>
    </w:p>
    <w:p w:rsidR="00573281" w:rsidRDefault="00573281" w:rsidP="00573281">
      <w:pPr>
        <w:pStyle w:val="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Кому:_________________________________________________________________</w:t>
      </w:r>
    </w:p>
    <w:p w:rsidR="00573281" w:rsidRDefault="00573281" w:rsidP="00573281">
      <w:pPr>
        <w:pStyle w:val="1"/>
        <w:tabs>
          <w:tab w:val="left" w:pos="993"/>
        </w:tabs>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(ФИО)</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ab/>
        <w:t>Уведомляю Вас о том, что заседание Комиссии</w:t>
      </w:r>
      <w:r>
        <w:rPr>
          <w:rFonts w:ascii="Times New Roman" w:hAnsi="Times New Roman" w:cs="Times New Roman"/>
          <w:bCs/>
          <w:sz w:val="24"/>
          <w:szCs w:val="24"/>
        </w:rPr>
        <w:t xml:space="preserve"> по урегулированию споров между участниками образовательных отношений муниципального бюджетного образовательного учреждения  «Бабаевская средняя общеобразовательная школа №1» по рассмотрению заявления (входящий регистрационный номер -  ….. от «…»   ________________   2013 г.) состоится «…»   __________2013 г. в  …ч</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мин. в </w:t>
      </w:r>
      <w:proofErr w:type="spellStart"/>
      <w:r>
        <w:rPr>
          <w:rFonts w:ascii="Times New Roman" w:hAnsi="Times New Roman" w:cs="Times New Roman"/>
          <w:bCs/>
          <w:sz w:val="24"/>
          <w:szCs w:val="24"/>
        </w:rPr>
        <w:t>каб</w:t>
      </w:r>
      <w:proofErr w:type="spellEnd"/>
      <w:r>
        <w:rPr>
          <w:rFonts w:ascii="Times New Roman" w:hAnsi="Times New Roman" w:cs="Times New Roman"/>
          <w:bCs/>
          <w:sz w:val="24"/>
          <w:szCs w:val="24"/>
        </w:rPr>
        <w:t xml:space="preserve">. №  … МБОУ "Бабаевская средняя общеобразовательная школа №1" . </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ab/>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Секретарь Комиссии: _________________________ /______________________________/</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(подпись)                                                             (ФИО)</w:t>
      </w:r>
    </w:p>
    <w:p w:rsidR="00573281" w:rsidRDefault="00573281" w:rsidP="00573281">
      <w:pPr>
        <w:pStyle w:val="1"/>
        <w:tabs>
          <w:tab w:val="left" w:pos="993"/>
        </w:tabs>
        <w:spacing w:after="0" w:line="240" w:lineRule="auto"/>
        <w:ind w:left="0"/>
        <w:jc w:val="right"/>
        <w:rPr>
          <w:rFonts w:ascii="Times New Roman" w:hAnsi="Times New Roman" w:cs="Times New Roman"/>
          <w:bCs/>
          <w:sz w:val="24"/>
          <w:szCs w:val="24"/>
        </w:rPr>
      </w:pPr>
      <w:r>
        <w:rPr>
          <w:rFonts w:ascii="Times New Roman" w:hAnsi="Times New Roman" w:cs="Times New Roman"/>
          <w:bCs/>
          <w:sz w:val="24"/>
          <w:szCs w:val="24"/>
        </w:rPr>
        <w:t>«…..»______________ 2013 г.</w:t>
      </w:r>
    </w:p>
    <w:p w:rsidR="00573281" w:rsidRDefault="00573281" w:rsidP="00573281">
      <w:pPr>
        <w:pStyle w:val="1"/>
        <w:tabs>
          <w:tab w:val="left" w:pos="993"/>
        </w:tabs>
        <w:spacing w:after="0" w:line="240" w:lineRule="auto"/>
        <w:jc w:val="center"/>
        <w:rPr>
          <w:rFonts w:ascii="Times New Roman" w:hAnsi="Times New Roman" w:cs="Times New Roman"/>
          <w:sz w:val="24"/>
          <w:szCs w:val="24"/>
        </w:rPr>
      </w:pPr>
    </w:p>
    <w:p w:rsidR="00573281" w:rsidRDefault="00573281" w:rsidP="00573281">
      <w:pPr>
        <w:pStyle w:val="1"/>
        <w:tabs>
          <w:tab w:val="left" w:pos="993"/>
        </w:tabs>
        <w:spacing w:after="120"/>
        <w:ind w:left="0"/>
        <w:jc w:val="both"/>
        <w:rPr>
          <w:rFonts w:ascii="Times New Roman" w:hAnsi="Times New Roman" w:cs="Times New Roman"/>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p>
    <w:p w:rsidR="00573281" w:rsidRDefault="00573281" w:rsidP="00573281">
      <w:pPr>
        <w:pStyle w:val="1"/>
        <w:tabs>
          <w:tab w:val="left" w:pos="993"/>
        </w:tabs>
        <w:spacing w:after="0" w:line="240" w:lineRule="auto"/>
        <w:ind w:left="360"/>
        <w:jc w:val="right"/>
        <w:rPr>
          <w:rFonts w:ascii="Times New Roman" w:hAnsi="Times New Roman" w:cs="Times New Roman"/>
          <w:bCs/>
          <w:color w:val="0000FF"/>
          <w:sz w:val="24"/>
          <w:szCs w:val="24"/>
        </w:rPr>
      </w:pPr>
      <w:r>
        <w:rPr>
          <w:rFonts w:ascii="Times New Roman" w:hAnsi="Times New Roman" w:cs="Times New Roman"/>
          <w:bCs/>
          <w:color w:val="0000FF"/>
          <w:sz w:val="24"/>
          <w:szCs w:val="24"/>
        </w:rPr>
        <w:t>Приложение 3</w:t>
      </w:r>
    </w:p>
    <w:p w:rsidR="00573281" w:rsidRDefault="00573281" w:rsidP="00573281">
      <w:pPr>
        <w:pStyle w:val="1"/>
        <w:tabs>
          <w:tab w:val="left" w:pos="993"/>
        </w:tabs>
        <w:spacing w:after="0" w:line="240" w:lineRule="auto"/>
        <w:ind w:left="360"/>
        <w:jc w:val="right"/>
        <w:rPr>
          <w:rFonts w:ascii="Times New Roman" w:hAnsi="Times New Roman" w:cs="Times New Roman"/>
          <w:bCs/>
          <w:sz w:val="24"/>
          <w:szCs w:val="24"/>
        </w:rPr>
      </w:pPr>
    </w:p>
    <w:p w:rsidR="00573281" w:rsidRDefault="00573281" w:rsidP="00573281">
      <w:pPr>
        <w:pStyle w:val="1"/>
        <w:tabs>
          <w:tab w:val="left" w:pos="993"/>
        </w:tabs>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Уведомление о решении Комиссии</w:t>
      </w:r>
    </w:p>
    <w:p w:rsidR="00573281" w:rsidRDefault="00573281" w:rsidP="00573281">
      <w:pPr>
        <w:pStyle w:val="1"/>
        <w:tabs>
          <w:tab w:val="left" w:pos="993"/>
        </w:tabs>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лицу, подавшему обращение (жалобу, заявление, предложение)</w:t>
      </w:r>
    </w:p>
    <w:p w:rsidR="00573281" w:rsidRDefault="00573281" w:rsidP="00573281">
      <w:pPr>
        <w:pStyle w:val="1"/>
        <w:tabs>
          <w:tab w:val="left" w:pos="993"/>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Кому:________________________________________________________________</w:t>
      </w:r>
    </w:p>
    <w:p w:rsidR="00573281" w:rsidRDefault="00573281" w:rsidP="00573281">
      <w:pPr>
        <w:pStyle w:val="1"/>
        <w:tabs>
          <w:tab w:val="left" w:pos="993"/>
        </w:tabs>
        <w:spacing w:after="12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(ФИО)</w:t>
      </w:r>
    </w:p>
    <w:p w:rsidR="00573281" w:rsidRDefault="00573281" w:rsidP="00573281">
      <w:pPr>
        <w:pStyle w:val="1"/>
        <w:tabs>
          <w:tab w:val="left" w:pos="993"/>
        </w:tabs>
        <w:spacing w:after="0" w:line="360" w:lineRule="auto"/>
        <w:ind w:left="0"/>
        <w:jc w:val="both"/>
        <w:rPr>
          <w:rFonts w:ascii="Times New Roman" w:hAnsi="Times New Roman" w:cs="Times New Roman"/>
          <w:bCs/>
          <w:sz w:val="28"/>
          <w:szCs w:val="28"/>
        </w:rPr>
      </w:pPr>
      <w:r>
        <w:rPr>
          <w:rFonts w:ascii="Times New Roman" w:hAnsi="Times New Roman" w:cs="Times New Roman"/>
          <w:sz w:val="28"/>
          <w:szCs w:val="28"/>
        </w:rPr>
        <w:tab/>
        <w:t>Уведомляем Вас о том, что заседание Комиссии</w:t>
      </w:r>
      <w:r>
        <w:rPr>
          <w:rFonts w:ascii="Times New Roman" w:hAnsi="Times New Roman" w:cs="Times New Roman"/>
          <w:bCs/>
          <w:sz w:val="28"/>
          <w:szCs w:val="28"/>
        </w:rPr>
        <w:t xml:space="preserve"> по урегулированию споров между участниками образовательных отношений муниципального бюджетного образовательного учреждения  «Бабаевская средняя общеобразовательная школа №1» , Протокол №  … от «…»   __________   2013 г.  по рассмотрению заявления (входящий регистрационный номер -  ….. от «…»   __________   2013 г.)  приняло следующее решение:</w:t>
      </w:r>
    </w:p>
    <w:p w:rsidR="00573281" w:rsidRDefault="00573281" w:rsidP="00573281">
      <w:pPr>
        <w:pStyle w:val="1"/>
        <w:tabs>
          <w:tab w:val="left" w:pos="993"/>
        </w:tabs>
        <w:spacing w:after="0" w:line="360" w:lineRule="auto"/>
        <w:ind w:left="0"/>
        <w:jc w:val="both"/>
        <w:rPr>
          <w:rFonts w:ascii="Times New Roman" w:hAnsi="Times New Roman" w:cs="Times New Roman"/>
          <w:bCs/>
          <w:sz w:val="28"/>
          <w:szCs w:val="28"/>
        </w:rPr>
      </w:pPr>
      <w:r>
        <w:rPr>
          <w:rFonts w:ascii="Times New Roman" w:hAnsi="Times New Roman" w:cs="Times New Roman"/>
          <w:bCs/>
          <w:sz w:val="28"/>
          <w:szCs w:val="28"/>
        </w:rPr>
        <w:t>1………………………………………………………………………………………………..</w:t>
      </w:r>
    </w:p>
    <w:p w:rsidR="00573281" w:rsidRDefault="00573281" w:rsidP="00573281">
      <w:pPr>
        <w:pStyle w:val="1"/>
        <w:tabs>
          <w:tab w:val="left" w:pos="993"/>
        </w:tabs>
        <w:spacing w:after="0" w:line="360" w:lineRule="auto"/>
        <w:ind w:left="0"/>
        <w:jc w:val="both"/>
        <w:rPr>
          <w:rFonts w:ascii="Times New Roman" w:hAnsi="Times New Roman" w:cs="Times New Roman"/>
          <w:bCs/>
          <w:sz w:val="28"/>
          <w:szCs w:val="28"/>
        </w:rPr>
      </w:pPr>
      <w:r>
        <w:rPr>
          <w:rFonts w:ascii="Times New Roman" w:hAnsi="Times New Roman" w:cs="Times New Roman"/>
          <w:bCs/>
          <w:sz w:val="28"/>
          <w:szCs w:val="28"/>
        </w:rPr>
        <w:t>2………………………………………………………………………………………………..</w:t>
      </w:r>
    </w:p>
    <w:p w:rsidR="00573281" w:rsidRDefault="00573281" w:rsidP="00573281">
      <w:pPr>
        <w:pStyle w:val="1"/>
        <w:tabs>
          <w:tab w:val="left" w:pos="993"/>
        </w:tabs>
        <w:spacing w:after="0" w:line="360" w:lineRule="auto"/>
        <w:ind w:left="0"/>
        <w:jc w:val="both"/>
        <w:rPr>
          <w:rFonts w:ascii="Times New Roman" w:hAnsi="Times New Roman" w:cs="Times New Roman"/>
          <w:bCs/>
          <w:sz w:val="28"/>
          <w:szCs w:val="28"/>
        </w:rPr>
      </w:pPr>
      <w:r>
        <w:rPr>
          <w:rFonts w:ascii="Times New Roman" w:hAnsi="Times New Roman" w:cs="Times New Roman"/>
          <w:bCs/>
          <w:sz w:val="28"/>
          <w:szCs w:val="28"/>
        </w:rPr>
        <w:t>….</w:t>
      </w:r>
    </w:p>
    <w:p w:rsidR="00573281" w:rsidRDefault="00573281" w:rsidP="00573281">
      <w:pPr>
        <w:pStyle w:val="1"/>
        <w:tabs>
          <w:tab w:val="left" w:pos="993"/>
        </w:tabs>
        <w:spacing w:after="0" w:line="240" w:lineRule="auto"/>
        <w:ind w:left="0" w:firstLine="709"/>
        <w:jc w:val="both"/>
        <w:rPr>
          <w:rFonts w:ascii="Times New Roman" w:hAnsi="Times New Roman" w:cs="Times New Roman"/>
          <w:sz w:val="24"/>
          <w:szCs w:val="24"/>
        </w:rPr>
      </w:pPr>
      <w:r>
        <w:t xml:space="preserve">Напоминаю, что решение Комиссии обязательно для исполнения всеми участниками образовательных отношений и подлежит исполнению в указанный срок. В случае несогласия с принятым решением стороны имеют право обжаловать его в установленном  действующим законодательством в области образования порядке. Разглашение материалов деятельности </w:t>
      </w:r>
      <w:proofErr w:type="gramStart"/>
      <w:r>
        <w:t>Комиссии</w:t>
      </w:r>
      <w:proofErr w:type="gramEnd"/>
      <w:r>
        <w:t xml:space="preserve"> как её членами, так и конфликтующими сторонами не допускается. До сведения общественности в случае необходимости доводится только приказ директора МБОУ "Бабаевская средняя общеобразовательная школа №1"  по итогам работы Комиссии.</w:t>
      </w:r>
    </w:p>
    <w:p w:rsidR="00573281" w:rsidRDefault="00573281" w:rsidP="00573281">
      <w:pPr>
        <w:pStyle w:val="1"/>
        <w:tabs>
          <w:tab w:val="left" w:pos="993"/>
        </w:tabs>
        <w:spacing w:after="0" w:line="240" w:lineRule="auto"/>
        <w:ind w:left="0"/>
        <w:jc w:val="both"/>
        <w:rPr>
          <w:rFonts w:ascii="Times New Roman" w:hAnsi="Times New Roman" w:cs="Times New Roman"/>
          <w:bCs/>
          <w:sz w:val="28"/>
          <w:szCs w:val="28"/>
        </w:rPr>
      </w:pP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Секретарь Комиссии: _________________________ /______________________________/</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(подпись)                                                             (ФИО)</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Председатель Комиссии: _____________________/______________________________/</w:t>
      </w:r>
    </w:p>
    <w:p w:rsidR="00573281" w:rsidRDefault="00573281" w:rsidP="00573281">
      <w:pPr>
        <w:pStyle w:val="1"/>
        <w:tabs>
          <w:tab w:val="left" w:pos="993"/>
        </w:tab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(подпись)                                                      (ФИО)</w:t>
      </w:r>
    </w:p>
    <w:p w:rsidR="00573281" w:rsidRDefault="00573281" w:rsidP="00573281">
      <w:pPr>
        <w:pStyle w:val="1"/>
        <w:tabs>
          <w:tab w:val="left" w:pos="993"/>
        </w:tabs>
        <w:spacing w:after="0" w:line="240" w:lineRule="auto"/>
        <w:ind w:left="0"/>
        <w:jc w:val="right"/>
        <w:rPr>
          <w:rFonts w:ascii="Times New Roman" w:hAnsi="Times New Roman" w:cs="Times New Roman"/>
          <w:bCs/>
          <w:sz w:val="24"/>
          <w:szCs w:val="24"/>
        </w:rPr>
      </w:pPr>
      <w:r>
        <w:rPr>
          <w:rFonts w:ascii="Times New Roman" w:hAnsi="Times New Roman" w:cs="Times New Roman"/>
          <w:bCs/>
          <w:sz w:val="24"/>
          <w:szCs w:val="24"/>
        </w:rPr>
        <w:t>«…..»______________ 2013 г.</w:t>
      </w:r>
    </w:p>
    <w:p w:rsidR="00573281" w:rsidRDefault="00573281" w:rsidP="00573281">
      <w:pPr>
        <w:pStyle w:val="1"/>
        <w:tabs>
          <w:tab w:val="left" w:pos="993"/>
        </w:tabs>
        <w:spacing w:after="0" w:line="240" w:lineRule="auto"/>
        <w:ind w:left="0"/>
        <w:jc w:val="right"/>
        <w:rPr>
          <w:rFonts w:ascii="Times New Roman" w:hAnsi="Times New Roman" w:cs="Times New Roman"/>
          <w:bCs/>
          <w:sz w:val="24"/>
          <w:szCs w:val="24"/>
        </w:rPr>
      </w:pPr>
    </w:p>
    <w:p w:rsidR="00573281" w:rsidRDefault="00573281" w:rsidP="00573281">
      <w:pPr>
        <w:pStyle w:val="1"/>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73281" w:rsidRDefault="00573281" w:rsidP="00573281">
      <w:pPr>
        <w:pStyle w:val="1"/>
        <w:tabs>
          <w:tab w:val="left" w:pos="993"/>
        </w:tabs>
        <w:spacing w:after="0"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(линия отрыва)</w:t>
      </w:r>
    </w:p>
    <w:p w:rsidR="00573281" w:rsidRDefault="00573281" w:rsidP="00573281">
      <w:pPr>
        <w:pStyle w:val="1"/>
        <w:tabs>
          <w:tab w:val="left" w:pos="993"/>
        </w:tabs>
        <w:spacing w:after="0" w:line="240" w:lineRule="auto"/>
        <w:ind w:left="360"/>
        <w:jc w:val="center"/>
        <w:rPr>
          <w:rFonts w:ascii="Times New Roman" w:hAnsi="Times New Roman" w:cs="Times New Roman"/>
          <w:b/>
          <w:bCs/>
          <w:sz w:val="24"/>
          <w:szCs w:val="24"/>
        </w:rPr>
      </w:pPr>
      <w:proofErr w:type="gramStart"/>
      <w:r>
        <w:rPr>
          <w:rFonts w:ascii="Times New Roman" w:hAnsi="Times New Roman" w:cs="Times New Roman"/>
          <w:b/>
          <w:sz w:val="24"/>
          <w:szCs w:val="24"/>
        </w:rPr>
        <w:t xml:space="preserve">Уведомление </w:t>
      </w:r>
      <w:r>
        <w:rPr>
          <w:rFonts w:ascii="Times New Roman" w:hAnsi="Times New Roman" w:cs="Times New Roman"/>
          <w:b/>
          <w:bCs/>
          <w:sz w:val="24"/>
          <w:szCs w:val="24"/>
        </w:rPr>
        <w:t xml:space="preserve"> о решении Комиссии (протокол №.. от «…»_______________2013 г.  </w:t>
      </w:r>
      <w:proofErr w:type="gramEnd"/>
    </w:p>
    <w:p w:rsidR="00573281" w:rsidRDefault="00573281" w:rsidP="00573281">
      <w:pPr>
        <w:pStyle w:val="1"/>
        <w:tabs>
          <w:tab w:val="left" w:pos="993"/>
        </w:tabs>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лицу, подавшему обращение (жалобу, заявление, предложение)</w:t>
      </w:r>
    </w:p>
    <w:p w:rsidR="00573281" w:rsidRDefault="00573281" w:rsidP="00573281">
      <w:pPr>
        <w:pStyle w:val="1"/>
        <w:tabs>
          <w:tab w:val="left" w:pos="993"/>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Кому:________________________________________________________________</w:t>
      </w:r>
    </w:p>
    <w:p w:rsidR="00573281" w:rsidRDefault="00573281" w:rsidP="00573281">
      <w:pPr>
        <w:pStyle w:val="1"/>
        <w:tabs>
          <w:tab w:val="left" w:pos="993"/>
        </w:tabs>
        <w:spacing w:after="12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(ФИО)</w:t>
      </w:r>
    </w:p>
    <w:p w:rsidR="00573281" w:rsidRDefault="00573281" w:rsidP="00573281">
      <w:pPr>
        <w:pStyle w:val="1"/>
        <w:tabs>
          <w:tab w:val="left" w:pos="993"/>
        </w:tabs>
        <w:spacing w:after="0" w:line="360" w:lineRule="auto"/>
        <w:ind w:left="0"/>
        <w:rPr>
          <w:rFonts w:ascii="Times New Roman" w:hAnsi="Times New Roman" w:cs="Times New Roman"/>
          <w:bCs/>
          <w:sz w:val="24"/>
          <w:szCs w:val="24"/>
        </w:rPr>
      </w:pPr>
      <w:r>
        <w:rPr>
          <w:rFonts w:ascii="Times New Roman" w:hAnsi="Times New Roman" w:cs="Times New Roman"/>
          <w:sz w:val="24"/>
          <w:szCs w:val="24"/>
        </w:rPr>
        <w:t xml:space="preserve">Направлено </w:t>
      </w:r>
      <w:r>
        <w:rPr>
          <w:rFonts w:ascii="Times New Roman" w:hAnsi="Times New Roman" w:cs="Times New Roman"/>
          <w:bCs/>
          <w:sz w:val="24"/>
          <w:szCs w:val="24"/>
        </w:rPr>
        <w:t>«…..»______________ 2013 г. …………………………………………………………………. (указывается способ отправки и/или реквизиты (при наличии) соответствующих почтовых отправлений).</w:t>
      </w:r>
    </w:p>
    <w:p w:rsidR="00573281" w:rsidRDefault="00573281" w:rsidP="00573281">
      <w:pPr>
        <w:pStyle w:val="1"/>
        <w:tabs>
          <w:tab w:val="left" w:pos="993"/>
        </w:tabs>
        <w:spacing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Секретарь Комиссии: _________________________ /______________________________/</w:t>
      </w:r>
    </w:p>
    <w:p w:rsidR="00573281" w:rsidRDefault="00573281" w:rsidP="00573281">
      <w:pPr>
        <w:pStyle w:val="1"/>
        <w:tabs>
          <w:tab w:val="left" w:pos="993"/>
        </w:tabs>
        <w:spacing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(подпись)                                                             (ФИО)</w:t>
      </w:r>
    </w:p>
    <w:p w:rsidR="00573281" w:rsidRDefault="00573281" w:rsidP="00573281">
      <w:pPr>
        <w:pStyle w:val="1"/>
        <w:tabs>
          <w:tab w:val="left" w:pos="993"/>
        </w:tabs>
        <w:spacing w:after="0" w:line="360" w:lineRule="auto"/>
        <w:ind w:left="0"/>
        <w:jc w:val="right"/>
        <w:rPr>
          <w:rFonts w:ascii="Times New Roman" w:hAnsi="Times New Roman" w:cs="Times New Roman"/>
          <w:bCs/>
          <w:sz w:val="24"/>
          <w:szCs w:val="24"/>
        </w:rPr>
      </w:pPr>
      <w:r>
        <w:rPr>
          <w:rFonts w:ascii="Times New Roman" w:hAnsi="Times New Roman" w:cs="Times New Roman"/>
          <w:bCs/>
          <w:sz w:val="24"/>
          <w:szCs w:val="24"/>
        </w:rPr>
        <w:t>«…..»______________ 2013 г.</w:t>
      </w:r>
    </w:p>
    <w:p w:rsidR="00573281" w:rsidRDefault="00573281" w:rsidP="00573281">
      <w:pPr>
        <w:pStyle w:val="1"/>
        <w:tabs>
          <w:tab w:val="left" w:pos="993"/>
        </w:tabs>
        <w:spacing w:after="0" w:line="360" w:lineRule="auto"/>
        <w:ind w:left="0"/>
        <w:rPr>
          <w:rFonts w:ascii="Times New Roman" w:hAnsi="Times New Roman" w:cs="Times New Roman"/>
          <w:bCs/>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r>
        <w:rPr>
          <w:rFonts w:ascii="Times New Roman" w:hAnsi="Times New Roman" w:cs="Times New Roman"/>
          <w:b/>
          <w:bCs/>
          <w:i/>
          <w:iCs/>
          <w:sz w:val="24"/>
          <w:szCs w:val="24"/>
        </w:rPr>
        <w:t>Комментарий</w:t>
      </w:r>
      <w:r>
        <w:rPr>
          <w:rFonts w:ascii="Times New Roman" w:hAnsi="Times New Roman" w:cs="Times New Roman"/>
          <w:sz w:val="24"/>
          <w:szCs w:val="24"/>
        </w:rPr>
        <w:t>. Приведенный вариант положения о комиссии по урегулированию споров между участниками образовательных отношений (далее - Комиссия) фиксирует цели ее деятельности, указанные в Федеральном законе № 273-ФЗ, и раскрывает механизм работы.</w:t>
      </w: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r>
        <w:rPr>
          <w:rFonts w:ascii="Times New Roman" w:hAnsi="Times New Roman" w:cs="Times New Roman"/>
          <w:sz w:val="24"/>
          <w:szCs w:val="24"/>
        </w:rPr>
        <w:t>Положение разработано применительно к образовательным организациям, в которых обучаются несовершеннолетние обучающиеся (например, общеобразовательные организации).</w:t>
      </w: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r>
        <w:rPr>
          <w:rFonts w:ascii="Times New Roman" w:hAnsi="Times New Roman" w:cs="Times New Roman"/>
          <w:sz w:val="24"/>
          <w:szCs w:val="24"/>
        </w:rPr>
        <w:t>В Комиссию могут входить четное число членов – поровну от работников и законных представителей обучающихся. Делегирование работников осуществляется по решению представительного органа работников (см.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 родителей (законных </w:t>
      </w:r>
      <w:r>
        <w:rPr>
          <w:rFonts w:ascii="Times New Roman" w:hAnsi="Times New Roman" w:cs="Times New Roman"/>
          <w:sz w:val="24"/>
          <w:szCs w:val="24"/>
        </w:rPr>
        <w:lastRenderedPageBreak/>
        <w:t>представителей) обучающихся – по решению их представительного органа (совета родителей (законных представителей) обучающихся).</w:t>
      </w: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r>
        <w:rPr>
          <w:rFonts w:ascii="Times New Roman" w:hAnsi="Times New Roman" w:cs="Times New Roman"/>
          <w:sz w:val="24"/>
          <w:szCs w:val="24"/>
        </w:rPr>
        <w:t>В Комиссию вправе обращаться сами обучающиеся, их родители (законные представители), в том числе, от собственного имени, педагоги, руководящие работники образовательной организации.</w:t>
      </w: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r>
        <w:rPr>
          <w:rFonts w:ascii="Times New Roman" w:hAnsi="Times New Roman" w:cs="Times New Roman"/>
          <w:sz w:val="24"/>
          <w:szCs w:val="24"/>
        </w:rPr>
        <w:t>Данное положение не детализирует вопросы процедуры организации работы Комиссии и вопросы принятия решений. Это может быть уточнено в положении о Комиссии конкретной образовательной организации. Возможно, следует указать, что документы, поступившие в Комиссию, и протоколы решений (и заседаний) входят в общую систему делопроизводства организации.</w:t>
      </w:r>
    </w:p>
    <w:p w:rsidR="00573281" w:rsidRDefault="00573281" w:rsidP="00573281">
      <w:pPr>
        <w:pStyle w:val="1"/>
        <w:tabs>
          <w:tab w:val="left" w:pos="993"/>
        </w:tabs>
        <w:spacing w:after="120"/>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Предлагаемая модель предполагает утверждение данного положения как локального нормативного акта образовательной организации приказом руководителя образовательной организации, однако в соответствии с уставом возможно отнесении полномочий по утверждении данного положения к компетенции того или иного коллегиального органа образовательной организации, например, попечительского или управляющего совета.</w:t>
      </w:r>
      <w:proofErr w:type="gramEnd"/>
      <w:r>
        <w:rPr>
          <w:rFonts w:ascii="Times New Roman" w:hAnsi="Times New Roman" w:cs="Times New Roman"/>
          <w:sz w:val="24"/>
          <w:szCs w:val="24"/>
        </w:rPr>
        <w:t xml:space="preserve"> Принятие данного положения как локального нормативного акта с учетом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 предусмотрено ч. 6 ст. 45 Федерального закона № 273-ФЗ и должно быть отражено в самом положении (см. п. 2 положения). При этом данный факт не означает, что комиссия является подконтрольной органу, который утвердил данное положение.</w:t>
      </w:r>
    </w:p>
    <w:p w:rsidR="00573281" w:rsidRDefault="00573281" w:rsidP="00573281">
      <w:pPr>
        <w:rPr>
          <w:rFonts w:ascii="Calibri" w:hAnsi="Calibri" w:cs="Calibri"/>
          <w:sz w:val="24"/>
          <w:szCs w:val="24"/>
        </w:rPr>
      </w:pPr>
    </w:p>
    <w:p w:rsidR="00573281" w:rsidRDefault="00573281"/>
    <w:p w:rsidR="00573281" w:rsidRDefault="00573281"/>
    <w:sectPr w:rsidR="00573281" w:rsidSect="008B42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EA8DA6E"/>
    <w:lvl w:ilvl="0">
      <w:numFmt w:val="bullet"/>
      <w:lvlText w:val="*"/>
      <w:lvlJc w:val="left"/>
      <w:pPr>
        <w:ind w:left="0" w:firstLine="0"/>
      </w:pPr>
    </w:lvl>
  </w:abstractNum>
  <w:abstractNum w:abstractNumId="1">
    <w:nsid w:val="37E4690B"/>
    <w:multiLevelType w:val="hybridMultilevel"/>
    <w:tmpl w:val="2EE686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6847232"/>
    <w:multiLevelType w:val="hybridMultilevel"/>
    <w:tmpl w:val="9012975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1B862AF"/>
    <w:multiLevelType w:val="hybridMultilevel"/>
    <w:tmpl w:val="4456EE6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64965"/>
    <w:rsid w:val="000A3DA2"/>
    <w:rsid w:val="0019699D"/>
    <w:rsid w:val="002161DE"/>
    <w:rsid w:val="00230DEA"/>
    <w:rsid w:val="00267922"/>
    <w:rsid w:val="00380290"/>
    <w:rsid w:val="00564965"/>
    <w:rsid w:val="00573281"/>
    <w:rsid w:val="006121BB"/>
    <w:rsid w:val="00690BD5"/>
    <w:rsid w:val="007679CF"/>
    <w:rsid w:val="008221FA"/>
    <w:rsid w:val="00833D93"/>
    <w:rsid w:val="008B4274"/>
    <w:rsid w:val="0096738F"/>
    <w:rsid w:val="009D7388"/>
    <w:rsid w:val="00A46A17"/>
    <w:rsid w:val="00B03811"/>
    <w:rsid w:val="00B62586"/>
    <w:rsid w:val="00C03475"/>
    <w:rsid w:val="00C03A7D"/>
    <w:rsid w:val="00C42B13"/>
    <w:rsid w:val="00E5565D"/>
    <w:rsid w:val="00EB6B5D"/>
    <w:rsid w:val="00FB5C11"/>
    <w:rsid w:val="00FE7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2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64965"/>
    <w:pPr>
      <w:spacing w:after="0" w:line="240" w:lineRule="auto"/>
    </w:pPr>
    <w:rPr>
      <w:rFonts w:ascii="Calibri" w:eastAsia="Calibri" w:hAnsi="Calibri" w:cs="Times New Roman"/>
      <w:lang w:eastAsia="en-US"/>
    </w:rPr>
  </w:style>
  <w:style w:type="character" w:customStyle="1" w:styleId="a4">
    <w:name w:val="Без интервала Знак"/>
    <w:basedOn w:val="a0"/>
    <w:link w:val="a3"/>
    <w:uiPriority w:val="1"/>
    <w:rsid w:val="00564965"/>
    <w:rPr>
      <w:rFonts w:ascii="Calibri" w:eastAsia="Calibri" w:hAnsi="Calibri" w:cs="Times New Roman"/>
      <w:lang w:eastAsia="en-US"/>
    </w:rPr>
  </w:style>
  <w:style w:type="paragraph" w:styleId="a5">
    <w:name w:val="Normal (Web)"/>
    <w:basedOn w:val="a"/>
    <w:semiHidden/>
    <w:unhideWhenUsed/>
    <w:rsid w:val="00573281"/>
    <w:pPr>
      <w:spacing w:before="100" w:beforeAutospacing="1" w:after="100" w:afterAutospacing="1" w:line="240" w:lineRule="auto"/>
    </w:pPr>
    <w:rPr>
      <w:rFonts w:ascii="Times New Roman" w:eastAsia="Calibri" w:hAnsi="Times New Roman" w:cs="Times New Roman"/>
      <w:sz w:val="24"/>
      <w:szCs w:val="24"/>
    </w:rPr>
  </w:style>
  <w:style w:type="paragraph" w:styleId="a6">
    <w:name w:val="Body Text Indent"/>
    <w:basedOn w:val="a"/>
    <w:link w:val="a7"/>
    <w:semiHidden/>
    <w:unhideWhenUsed/>
    <w:rsid w:val="00573281"/>
    <w:pPr>
      <w:spacing w:after="0" w:line="240" w:lineRule="auto"/>
      <w:ind w:firstLine="720"/>
      <w:jc w:val="both"/>
    </w:pPr>
    <w:rPr>
      <w:rFonts w:ascii="Calibri" w:eastAsia="Calibri" w:hAnsi="Calibri" w:cs="Times New Roman"/>
      <w:sz w:val="24"/>
      <w:szCs w:val="24"/>
    </w:rPr>
  </w:style>
  <w:style w:type="character" w:customStyle="1" w:styleId="a7">
    <w:name w:val="Основной текст с отступом Знак"/>
    <w:basedOn w:val="a0"/>
    <w:link w:val="a6"/>
    <w:semiHidden/>
    <w:rsid w:val="00573281"/>
    <w:rPr>
      <w:rFonts w:ascii="Calibri" w:eastAsia="Calibri" w:hAnsi="Calibri" w:cs="Times New Roman"/>
      <w:sz w:val="24"/>
      <w:szCs w:val="24"/>
    </w:rPr>
  </w:style>
  <w:style w:type="paragraph" w:customStyle="1" w:styleId="1">
    <w:name w:val="Абзац списка1"/>
    <w:basedOn w:val="a"/>
    <w:semiHidden/>
    <w:rsid w:val="00573281"/>
    <w:pPr>
      <w:ind w:left="720"/>
    </w:pPr>
    <w:rPr>
      <w:rFonts w:ascii="Calibri" w:eastAsia="Calibri" w:hAnsi="Calibri" w:cs="Calibri"/>
    </w:rPr>
  </w:style>
  <w:style w:type="paragraph" w:styleId="a8">
    <w:name w:val="Balloon Text"/>
    <w:basedOn w:val="a"/>
    <w:link w:val="a9"/>
    <w:uiPriority w:val="99"/>
    <w:semiHidden/>
    <w:unhideWhenUsed/>
    <w:rsid w:val="00833D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3D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9154315">
      <w:bodyDiv w:val="1"/>
      <w:marLeft w:val="0"/>
      <w:marRight w:val="0"/>
      <w:marTop w:val="0"/>
      <w:marBottom w:val="0"/>
      <w:divBdr>
        <w:top w:val="none" w:sz="0" w:space="0" w:color="auto"/>
        <w:left w:val="none" w:sz="0" w:space="0" w:color="auto"/>
        <w:bottom w:val="none" w:sz="0" w:space="0" w:color="auto"/>
        <w:right w:val="none" w:sz="0" w:space="0" w:color="auto"/>
      </w:divBdr>
    </w:div>
    <w:div w:id="20212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4367</Words>
  <Characters>24897</Characters>
  <Application>Microsoft Office Word</Application>
  <DocSecurity>0</DocSecurity>
  <Lines>207</Lines>
  <Paragraphs>58</Paragraphs>
  <ScaleCrop>false</ScaleCrop>
  <Company>Reanimator Extreme Edition</Company>
  <LinksUpToDate>false</LinksUpToDate>
  <CharactersWithSpaces>29206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 учик</dc:creator>
  <cp:keywords/>
  <dc:description/>
  <cp:lastModifiedBy>Admin</cp:lastModifiedBy>
  <cp:revision>4</cp:revision>
  <dcterms:created xsi:type="dcterms:W3CDTF">2016-04-15T05:48:00Z</dcterms:created>
  <dcterms:modified xsi:type="dcterms:W3CDTF">2018-01-26T10:55:00Z</dcterms:modified>
</cp:coreProperties>
</file>