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4C3" w:rsidRDefault="00A974C3" w:rsidP="00867E2C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4C3" w:rsidRDefault="00A974C3" w:rsidP="00867E2C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4C3" w:rsidRDefault="0012108C" w:rsidP="0012108C">
      <w:pPr>
        <w:pStyle w:val="a3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717286" cy="9182100"/>
            <wp:effectExtent l="19050" t="0" r="0" b="0"/>
            <wp:docPr id="4" name="Рисунок 3" descr="C:\Documents and Settings\Admin\Рабочий стол\ира\положение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ра\положение 0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543" cy="91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4C3" w:rsidRDefault="00A974C3" w:rsidP="00867E2C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4C3" w:rsidRDefault="00A974C3" w:rsidP="00867E2C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4C3" w:rsidRDefault="00A974C3" w:rsidP="00867E2C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4C3" w:rsidRDefault="00A974C3" w:rsidP="00867E2C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E2C">
        <w:rPr>
          <w:rFonts w:ascii="Times New Roman" w:hAnsi="Times New Roman" w:cs="Times New Roman"/>
          <w:b/>
          <w:sz w:val="28"/>
          <w:szCs w:val="28"/>
        </w:rPr>
        <w:t>1.</w:t>
      </w:r>
      <w:r w:rsidRPr="00867E2C">
        <w:rPr>
          <w:rFonts w:ascii="Times New Roman" w:hAnsi="Cambria Math" w:cs="Times New Roman"/>
          <w:b/>
          <w:sz w:val="28"/>
          <w:szCs w:val="28"/>
        </w:rPr>
        <w:t>​</w:t>
      </w:r>
      <w:r w:rsidRPr="00867E2C">
        <w:rPr>
          <w:rFonts w:ascii="Times New Roman" w:hAnsi="Times New Roman" w:cs="Times New Roman"/>
          <w:b/>
          <w:sz w:val="28"/>
          <w:szCs w:val="28"/>
        </w:rPr>
        <w:t xml:space="preserve"> Общие положения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1.1.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Настоящее Положение регламентирует содержание и порядок проведения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E2C">
        <w:rPr>
          <w:rFonts w:ascii="Times New Roman" w:hAnsi="Times New Roman" w:cs="Times New Roman"/>
          <w:sz w:val="28"/>
          <w:szCs w:val="28"/>
        </w:rPr>
        <w:t xml:space="preserve">контроля администрацией МБОУ ДО ДШИ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67E2C">
        <w:rPr>
          <w:rFonts w:ascii="Times New Roman" w:hAnsi="Times New Roman" w:cs="Times New Roman"/>
          <w:sz w:val="28"/>
          <w:szCs w:val="28"/>
        </w:rPr>
        <w:t>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1.2.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Настоящее положение разработано на основе Закона об Образовании, Типового положения об образовательных учреждениях дополнительного образования детей, Устава МБОУ ДО ДШИ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67E2C">
        <w:rPr>
          <w:rFonts w:ascii="Times New Roman" w:hAnsi="Times New Roman" w:cs="Times New Roman"/>
          <w:sz w:val="28"/>
          <w:szCs w:val="28"/>
        </w:rPr>
        <w:t>, Правил внутреннего распорядка и других локальных нормативных актов.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1.3.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контроль – главный источник информации для диагностики состояния образовательного процесса, основных результатов деятельности образовательного учреждения. Под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внутришкольным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контролем понимается проведение членами администрации школы осуществляемых в порядке руководства наблюдений за выполнением работниками школы законодательных и иных нормативно-правовых актов в области дополнительного образования РФ, субъекта РФ, муниципалитета, МБОУ ДОД ДШИ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67E2C">
        <w:rPr>
          <w:rFonts w:ascii="Times New Roman" w:hAnsi="Times New Roman" w:cs="Times New Roman"/>
          <w:sz w:val="28"/>
          <w:szCs w:val="28"/>
        </w:rPr>
        <w:t>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1.4.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Положение о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контроле принимается методическим (педагогическим) </w:t>
      </w:r>
      <w:proofErr w:type="gramStart"/>
      <w:r w:rsidRPr="00867E2C">
        <w:rPr>
          <w:rFonts w:ascii="Times New Roman" w:hAnsi="Times New Roman" w:cs="Times New Roman"/>
          <w:sz w:val="28"/>
          <w:szCs w:val="28"/>
        </w:rPr>
        <w:t>советом, имеющим право вносить в него изменения и дополнения и утверждается</w:t>
      </w:r>
      <w:proofErr w:type="gramEnd"/>
      <w:r w:rsidRPr="00867E2C">
        <w:rPr>
          <w:rFonts w:ascii="Times New Roman" w:hAnsi="Times New Roman" w:cs="Times New Roman"/>
          <w:sz w:val="28"/>
          <w:szCs w:val="28"/>
        </w:rPr>
        <w:t xml:space="preserve"> директором МБОУ ДО ДШИ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67E2C">
        <w:rPr>
          <w:rFonts w:ascii="Times New Roman" w:hAnsi="Times New Roman" w:cs="Times New Roman"/>
          <w:sz w:val="28"/>
          <w:szCs w:val="28"/>
        </w:rPr>
        <w:t>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E2C">
        <w:rPr>
          <w:rFonts w:ascii="Times New Roman" w:hAnsi="Times New Roman" w:cs="Times New Roman"/>
          <w:b/>
          <w:sz w:val="28"/>
          <w:szCs w:val="28"/>
        </w:rPr>
        <w:t>2.</w:t>
      </w:r>
      <w:r w:rsidRPr="00867E2C">
        <w:rPr>
          <w:rFonts w:ascii="Times New Roman" w:hAnsi="Cambria Math" w:cs="Times New Roman"/>
          <w:b/>
          <w:sz w:val="28"/>
          <w:szCs w:val="28"/>
        </w:rPr>
        <w:t>​</w:t>
      </w:r>
      <w:r w:rsidRPr="00867E2C">
        <w:rPr>
          <w:rFonts w:ascii="Times New Roman" w:hAnsi="Times New Roman" w:cs="Times New Roman"/>
          <w:b/>
          <w:sz w:val="28"/>
          <w:szCs w:val="28"/>
        </w:rPr>
        <w:t xml:space="preserve"> Цели и задачи </w:t>
      </w:r>
      <w:proofErr w:type="spellStart"/>
      <w:r w:rsidRPr="00867E2C">
        <w:rPr>
          <w:rFonts w:ascii="Times New Roman" w:hAnsi="Times New Roman" w:cs="Times New Roman"/>
          <w:b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b/>
          <w:sz w:val="28"/>
          <w:szCs w:val="28"/>
        </w:rPr>
        <w:t xml:space="preserve"> контроля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2.1.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Цели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контроля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2.1.1.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Совершенствование всех аспектов деятельности МБОУ ДО ДШИ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67E2C">
        <w:rPr>
          <w:rFonts w:ascii="Times New Roman" w:hAnsi="Times New Roman" w:cs="Times New Roman"/>
          <w:sz w:val="28"/>
          <w:szCs w:val="28"/>
        </w:rPr>
        <w:t>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2.1.2.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Повышение профессионального мастерства педагогов и концертмейстеров;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2.1.3.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Улучшение качества образовательного процесса в МБОУ ДО ДШИ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67E2C">
        <w:rPr>
          <w:rFonts w:ascii="Times New Roman" w:hAnsi="Times New Roman" w:cs="Times New Roman"/>
          <w:sz w:val="28"/>
          <w:szCs w:val="28"/>
        </w:rPr>
        <w:t>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2.1.4.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Повышение информационно-инновационного уровня образовательного процесса.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E2C">
        <w:rPr>
          <w:rFonts w:ascii="Times New Roman" w:hAnsi="Times New Roman" w:cs="Times New Roman"/>
          <w:b/>
          <w:sz w:val="28"/>
          <w:szCs w:val="28"/>
        </w:rPr>
        <w:t>2.2.</w:t>
      </w:r>
      <w:r w:rsidRPr="00867E2C">
        <w:rPr>
          <w:rFonts w:ascii="Times New Roman" w:hAnsi="Cambria Math" w:cs="Times New Roman"/>
          <w:b/>
          <w:sz w:val="28"/>
          <w:szCs w:val="28"/>
        </w:rPr>
        <w:t>​</w:t>
      </w:r>
      <w:r w:rsidRPr="00867E2C">
        <w:rPr>
          <w:rFonts w:ascii="Times New Roman" w:hAnsi="Times New Roman" w:cs="Times New Roman"/>
          <w:b/>
          <w:sz w:val="28"/>
          <w:szCs w:val="28"/>
        </w:rPr>
        <w:t xml:space="preserve"> Задачи </w:t>
      </w:r>
      <w:proofErr w:type="spellStart"/>
      <w:r w:rsidRPr="00867E2C">
        <w:rPr>
          <w:rFonts w:ascii="Times New Roman" w:hAnsi="Times New Roman" w:cs="Times New Roman"/>
          <w:b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b/>
          <w:sz w:val="28"/>
          <w:szCs w:val="28"/>
        </w:rPr>
        <w:t xml:space="preserve"> контроля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2.2.1.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Осуществление </w:t>
      </w:r>
      <w:proofErr w:type="gramStart"/>
      <w:r w:rsidRPr="00867E2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67E2C">
        <w:rPr>
          <w:rFonts w:ascii="Times New Roman" w:hAnsi="Times New Roman" w:cs="Times New Roman"/>
          <w:sz w:val="28"/>
          <w:szCs w:val="28"/>
        </w:rPr>
        <w:t xml:space="preserve"> исполнением законодательства в области дополнительного образования;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2.2.2.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Введение новых программ, форм преподавания, соответствующих запросам современного общества;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2.2.3.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Выявление случаев нарушений и неисполнения законодательных и иных нормативно-правовых актов, принятие мер по их пресечению;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2.2.4.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Анализ причин, лежащих в основе нарушений, принятие мер по их предупреждению;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2.2.5.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Анализ и экспертная оценка эффективности результатов деятельности педагогических работников;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2.2.6.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Изучение результатов педагогической деятельности, выявление положительных и отрицательных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тенденций в организации образовательного процесса в МБОУ ДО ДШИ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67E2C">
        <w:rPr>
          <w:rFonts w:ascii="Times New Roman" w:hAnsi="Times New Roman" w:cs="Times New Roman"/>
          <w:sz w:val="28"/>
          <w:szCs w:val="28"/>
        </w:rPr>
        <w:t xml:space="preserve"> и разработка на этой основе предложений по распространению педагогического опыта, устранению негативных тенденций;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2.2.7.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Анализ результатов реализации приказов и распоряжений по школе искусств;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2.2.8.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Оказание методической помощи педагогическим работникам в процессе контроля.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9E1ED3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ED3">
        <w:rPr>
          <w:rFonts w:ascii="Times New Roman" w:hAnsi="Times New Roman" w:cs="Times New Roman"/>
          <w:b/>
          <w:sz w:val="28"/>
          <w:szCs w:val="28"/>
        </w:rPr>
        <w:t>3.</w:t>
      </w:r>
      <w:r w:rsidRPr="009E1ED3">
        <w:rPr>
          <w:rFonts w:ascii="Times New Roman" w:hAnsi="Cambria Math" w:cs="Times New Roman"/>
          <w:b/>
          <w:sz w:val="28"/>
          <w:szCs w:val="28"/>
        </w:rPr>
        <w:t>​</w:t>
      </w:r>
      <w:r w:rsidRPr="009E1ED3">
        <w:rPr>
          <w:rFonts w:ascii="Times New Roman" w:hAnsi="Times New Roman" w:cs="Times New Roman"/>
          <w:b/>
          <w:sz w:val="28"/>
          <w:szCs w:val="28"/>
        </w:rPr>
        <w:t xml:space="preserve"> Функции, направления и методы </w:t>
      </w:r>
      <w:proofErr w:type="spellStart"/>
      <w:r w:rsidRPr="009E1ED3">
        <w:rPr>
          <w:rFonts w:ascii="Times New Roman" w:hAnsi="Times New Roman" w:cs="Times New Roman"/>
          <w:b/>
          <w:sz w:val="28"/>
          <w:szCs w:val="28"/>
        </w:rPr>
        <w:t>внутришкольного</w:t>
      </w:r>
      <w:proofErr w:type="spellEnd"/>
      <w:r w:rsidRPr="009E1ED3">
        <w:rPr>
          <w:rFonts w:ascii="Times New Roman" w:hAnsi="Times New Roman" w:cs="Times New Roman"/>
          <w:b/>
          <w:sz w:val="28"/>
          <w:szCs w:val="28"/>
        </w:rPr>
        <w:t xml:space="preserve"> контроля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3.1. Функции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контроля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3.1.1. Информационно-аналитическая;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3.1.2. Контрольно-диагностическая;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3.1.3.Коррективно-регулятивная.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</w:t>
      </w:r>
      <w:r w:rsidR="009E1ED3">
        <w:rPr>
          <w:rFonts w:ascii="Times New Roman" w:hAnsi="Times New Roman" w:cs="Times New Roman"/>
          <w:sz w:val="28"/>
          <w:szCs w:val="28"/>
        </w:rPr>
        <w:t>2</w:t>
      </w:r>
      <w:r w:rsidRPr="00867E2C">
        <w:rPr>
          <w:rFonts w:ascii="Times New Roman" w:hAnsi="Times New Roman" w:cs="Times New Roman"/>
          <w:sz w:val="28"/>
          <w:szCs w:val="28"/>
        </w:rPr>
        <w:t>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Директор МБОУ ДОД ДШИ </w:t>
      </w:r>
      <w:proofErr w:type="spellStart"/>
      <w:r w:rsidR="009E1ED3"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 w:rsidR="009E1ED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E1ED3" w:rsidRPr="00867E2C">
        <w:rPr>
          <w:rFonts w:ascii="Times New Roman" w:hAnsi="Times New Roman" w:cs="Times New Roman"/>
          <w:sz w:val="28"/>
          <w:szCs w:val="28"/>
        </w:rPr>
        <w:t xml:space="preserve"> </w:t>
      </w:r>
      <w:r w:rsidRPr="00867E2C">
        <w:rPr>
          <w:rFonts w:ascii="Times New Roman" w:hAnsi="Times New Roman" w:cs="Times New Roman"/>
          <w:sz w:val="28"/>
          <w:szCs w:val="28"/>
        </w:rPr>
        <w:t xml:space="preserve">и (или) по его поручению заместители директора вправе осуществлять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контроль следующих результатов деятельности работников: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3.2.1. Соблюдение законодательства РФ в области дополнительного образования;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 3.2.2. Осуществление государственной политики в области дополнительного образования;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3.2.3. Использование финансовых и материальных сре</w:t>
      </w:r>
      <w:proofErr w:type="gramStart"/>
      <w:r w:rsidRPr="00867E2C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867E2C">
        <w:rPr>
          <w:rFonts w:ascii="Times New Roman" w:hAnsi="Times New Roman" w:cs="Times New Roman"/>
          <w:sz w:val="28"/>
          <w:szCs w:val="28"/>
        </w:rPr>
        <w:t>оответствии с нормативами;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3.2.4.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Использование современного методического обеспечения в образовательном процессе;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3.2.5.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Реализация утвержденных образовательных программ и учебных планов, соблюдение </w:t>
      </w:r>
      <w:r w:rsidR="009E1ED3">
        <w:rPr>
          <w:rFonts w:ascii="Times New Roman" w:hAnsi="Times New Roman" w:cs="Times New Roman"/>
          <w:sz w:val="28"/>
          <w:szCs w:val="28"/>
        </w:rPr>
        <w:t xml:space="preserve"> </w:t>
      </w:r>
      <w:r w:rsidRPr="00867E2C">
        <w:rPr>
          <w:rFonts w:ascii="Times New Roman" w:hAnsi="Times New Roman" w:cs="Times New Roman"/>
          <w:sz w:val="28"/>
          <w:szCs w:val="28"/>
        </w:rPr>
        <w:t>утвержденных учебных графиков;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3.2.6.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Соблюдение Устава, Правил внутреннего трудового распорядка и иных локальных актов МБОУ ДОД ДШИ </w:t>
      </w:r>
      <w:proofErr w:type="spellStart"/>
      <w:r w:rsidR="009E1ED3"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 w:rsidR="009E1ED3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67E2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3.2.7.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Соблюдение порядка проведения промежуточной аттестации </w:t>
      </w:r>
      <w:proofErr w:type="gramStart"/>
      <w:r w:rsidRPr="00867E2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67E2C">
        <w:rPr>
          <w:rFonts w:ascii="Times New Roman" w:hAnsi="Times New Roman" w:cs="Times New Roman"/>
          <w:sz w:val="28"/>
          <w:szCs w:val="28"/>
        </w:rPr>
        <w:t xml:space="preserve"> и текущего контроля успеваемости;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3.2.8.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Соблюдение порядка проведения итоговой аттестации </w:t>
      </w:r>
      <w:proofErr w:type="gramStart"/>
      <w:r w:rsidRPr="00867E2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67E2C">
        <w:rPr>
          <w:rFonts w:ascii="Times New Roman" w:hAnsi="Times New Roman" w:cs="Times New Roman"/>
          <w:sz w:val="28"/>
          <w:szCs w:val="28"/>
        </w:rPr>
        <w:t>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3.2.9.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Другие вопросы в рамках компетенции директора школы.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3.3.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При оценке педагогического работника в ходе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контроля учитываются: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3.3.1. Выполнение образовательных программ в полном объеме (прохождение материала, проведение практических работ, контрольных работ, экскурсий и др.);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3.3.2. Уровень качества обучения;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3.3.3. Уровень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компетенций обучающихся;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lastRenderedPageBreak/>
        <w:t xml:space="preserve">3.3.4. Степень самостоятельности </w:t>
      </w:r>
      <w:proofErr w:type="gramStart"/>
      <w:r w:rsidRPr="00867E2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67E2C">
        <w:rPr>
          <w:rFonts w:ascii="Times New Roman" w:hAnsi="Times New Roman" w:cs="Times New Roman"/>
          <w:sz w:val="28"/>
          <w:szCs w:val="28"/>
        </w:rPr>
        <w:t>;</w:t>
      </w:r>
    </w:p>
    <w:p w:rsidR="00867E2C" w:rsidRPr="00867E2C" w:rsidRDefault="009E1ED3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67E2C" w:rsidRPr="00867E2C">
        <w:rPr>
          <w:rFonts w:ascii="Times New Roman" w:hAnsi="Times New Roman" w:cs="Times New Roman"/>
          <w:sz w:val="28"/>
          <w:szCs w:val="28"/>
        </w:rPr>
        <w:t xml:space="preserve">.3.5. Владение обучающимися </w:t>
      </w:r>
      <w:proofErr w:type="spellStart"/>
      <w:r w:rsidR="00867E2C" w:rsidRPr="00867E2C">
        <w:rPr>
          <w:rFonts w:ascii="Times New Roman" w:hAnsi="Times New Roman" w:cs="Times New Roman"/>
          <w:sz w:val="28"/>
          <w:szCs w:val="28"/>
        </w:rPr>
        <w:t>общеучебными</w:t>
      </w:r>
      <w:proofErr w:type="spellEnd"/>
      <w:r w:rsidR="00867E2C" w:rsidRPr="00867E2C">
        <w:rPr>
          <w:rFonts w:ascii="Times New Roman" w:hAnsi="Times New Roman" w:cs="Times New Roman"/>
          <w:sz w:val="28"/>
          <w:szCs w:val="28"/>
        </w:rPr>
        <w:t xml:space="preserve"> и профессиональными навыками, интеллектуальными умениями;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3.3.6. Дифференцированный подход к учащимся в процессе обучения;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3.3.7. Совместная деятельность педагога и учащегося;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3.3.8. Наличие положительного эмоционального микроклимата;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3.3.9.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Способность к анализу педагогических ситуаций, рефлексии, самостоятельному </w:t>
      </w:r>
      <w:proofErr w:type="gramStart"/>
      <w:r w:rsidRPr="00867E2C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867E2C">
        <w:rPr>
          <w:rFonts w:ascii="Times New Roman" w:hAnsi="Times New Roman" w:cs="Times New Roman"/>
          <w:sz w:val="28"/>
          <w:szCs w:val="28"/>
        </w:rPr>
        <w:t xml:space="preserve"> результатами педагогической деятельности;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3.3.10.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Умение корректировать свою деятельность;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3.3.11.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Умение обобщать, представлять и транслировать в различных формах свой опыт.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3.4.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Направления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контроля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3.4.1. Реализация прав граждан на образование;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3.4.2.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Внутришкольная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документация;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3.4.3. Здоровье и здоровый образ жизни;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3.4.4.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Уровень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и воспитанности;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3.4.5.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Качество преподавания;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3.4.6.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Мониторинг, планирование и отчетность в ОО;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3.4.7.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Методическая работа;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3.4.8.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Условия обучения детей;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3.4.9.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Система творческой, проектной и внеклассной воспитательной работы;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3.4.10.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Работа с родителями;</w:t>
      </w:r>
    </w:p>
    <w:p w:rsidR="009E1ED3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3.4.11.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Охрана труда.</w:t>
      </w:r>
    </w:p>
    <w:p w:rsidR="009E1ED3" w:rsidRDefault="009E1ED3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3.5.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Методы контроля над деятельностью педагогического работника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3.5.1. Отчетность о деятельности (согласно должностной инструкции);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3.5.2. Анкетирование, тестирование;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3.5.3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Социальный опрос;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3.5.4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Мониторинг;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3.5.3.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Наблюдение;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3.5.4.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Изучение документации;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3.5.5.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Посещение уроков;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3.5.6.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Изучение самоанализа уроков;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3.5.7.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Беседа о деятельности учащихся;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3.5.8.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Обсуждение результатов учебной, конкурсной и творческой деятельности учащихся.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Методы </w:t>
      </w:r>
      <w:proofErr w:type="gramStart"/>
      <w:r w:rsidRPr="00867E2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67E2C">
        <w:rPr>
          <w:rFonts w:ascii="Times New Roman" w:hAnsi="Times New Roman" w:cs="Times New Roman"/>
          <w:sz w:val="28"/>
          <w:szCs w:val="28"/>
        </w:rPr>
        <w:t xml:space="preserve"> результатами учебной деятельности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3.6.1. Наблюдение;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3.6.2. Устный опрос;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3.6.3. Письменный опрос;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3.6.4. Пленэр;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3.6.5. Методический просмотр;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3.6.6. Академический концерт;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lastRenderedPageBreak/>
        <w:t>3.6.7. Зачет;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3.6.8.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Контрольная работа;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3.6.9.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Текущий контроль;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3.6.10.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Промежуточная аттестация;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3.6.11.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Итоговая аттестация;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3.6.12.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Концерт;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3.6.13.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Комбинированная проверка;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3.6.14.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Беседа, анкетирование, тестирование (с согласия родителей или лиц, их заменяющих);</w:t>
      </w:r>
    </w:p>
    <w:p w:rsid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3.6.15.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Проверка документации.</w:t>
      </w:r>
    </w:p>
    <w:p w:rsidR="009E1ED3" w:rsidRPr="00867E2C" w:rsidRDefault="009E1ED3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4.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Виды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контроля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4.1. Тематический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 Тематический контроль проводится в </w:t>
      </w:r>
      <w:r w:rsidR="009E1ED3" w:rsidRPr="00867E2C">
        <w:rPr>
          <w:rFonts w:ascii="Times New Roman" w:hAnsi="Times New Roman" w:cs="Times New Roman"/>
          <w:sz w:val="28"/>
          <w:szCs w:val="28"/>
        </w:rPr>
        <w:t>течение</w:t>
      </w:r>
      <w:r w:rsidRPr="00867E2C">
        <w:rPr>
          <w:rFonts w:ascii="Times New Roman" w:hAnsi="Times New Roman" w:cs="Times New Roman"/>
          <w:sz w:val="28"/>
          <w:szCs w:val="28"/>
        </w:rPr>
        <w:t xml:space="preserve"> всего учебного года с целью углубленного изучения и получения информации о состоянии определенного элемента объекта управления (уровень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различных </w:t>
      </w:r>
      <w:r w:rsidR="009E1ED3" w:rsidRPr="00867E2C">
        <w:rPr>
          <w:rFonts w:ascii="Times New Roman" w:hAnsi="Times New Roman" w:cs="Times New Roman"/>
          <w:sz w:val="28"/>
          <w:szCs w:val="28"/>
        </w:rPr>
        <w:t>компетенций</w:t>
      </w:r>
      <w:r w:rsidRPr="00867E2C">
        <w:rPr>
          <w:rFonts w:ascii="Times New Roman" w:hAnsi="Times New Roman" w:cs="Times New Roman"/>
          <w:sz w:val="28"/>
          <w:szCs w:val="28"/>
        </w:rPr>
        <w:t xml:space="preserve"> обучающихся, качество работы педагога, качество конкурсной, проектной,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концертно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– просветительской деятельности, проведение индивидуальных занятий, работа с родителями и т.д.).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 По результатам тематического контроля оформляется справка, проводятся собеседования, совещания.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4.2. Фронтальный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Фронтальный контроль проводится не чаще 2-3 раз в год с целью одновременной всесторонней проверки объекта управления в целом (методическая работа, учебно-воспитательная работа, внеурочная воспитательная работа и т.д.) или отдельного подразделения МБОУ ДОД ДШИ «Гармония» (отделения, секции, класса педагога).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5.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Формы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контроля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5.1. Персональный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5.1.1. Персональный контроль предполагает изучение и анализ педагогической деятельности отдельного педагога при следующих обстоятельствах: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при аттестации педагога;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молодой специалист, новый преподаватель;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 педагог, работающий с учащимися 6,5-8 лет;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несоответствие отметок промежуточной аттестации;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неподтверждение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годовых отметок при итоговой аттестации учащихся;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5.1.2. В ходе персонального контроля директор (уполномоченное контролирующее лицо) изучает: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профессиональное мастерство педагога;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 уровень овладения преподавателя эффективными формами, методами и приемами обучения;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результаты работы педагога и пути их достижения;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способы повышения профессиональной квалификации педагога.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lastRenderedPageBreak/>
        <w:t>5.1.3. При осуществлении персонального контроля директор (уполномоченное контролирующее лицо) имеет право: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 знакомиться с документацией в соответствии с функциональными обязанностями, тематическим планированием, поурочными планами, журналами, индивидуальными планами учащихся, планами воспитательной работы, различными методическими материалами и т.д.;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- посещать уроки, внеклассные мероприятия, мероприятия по промежуточной аттестации и текущему контролю;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 проводить экспертизу педагогической деятельности;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 проводить мониторинг образовательного процесса с последующим анализом полученной информации;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 проводить анкетирование, тестирование учащихся (с согласия родителей или лиц их заменяющих), родителей, преподавателей;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 делать выводы и принимать управленческие решения.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5.1.4. Проверяемый педагогический работник имеет право: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 знать сроки контроля;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 знать цель, содержание, виды, формы и методы контроля;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- своевременно знакомиться с выводами и рекомендациями администрации;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5.1.5.По результатам персонального контроля деятельности преподавателя оформляется аналитическая справка.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5.2. Обобщающий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5.2.1. Обобщающий контроль осуществляется в конкретной группе (отделении, секции, направленности и т.д.) и направлен на получение информации о состоянии образовательного процесса в той или иной образовательной структуре;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5.2.2. В ходе обобщающего контроля проверяющий изучает весь комплекс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учебн</w:t>
      </w:r>
      <w:proofErr w:type="gramStart"/>
      <w:r w:rsidRPr="00867E2C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67E2C">
        <w:rPr>
          <w:rFonts w:ascii="Times New Roman" w:hAnsi="Times New Roman" w:cs="Times New Roman"/>
          <w:sz w:val="28"/>
          <w:szCs w:val="28"/>
        </w:rPr>
        <w:t xml:space="preserve"> воспитательной работы в отдельной структуре;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5.2.3. Группы (структуры) для проведения обобщающего контроля определяются по результатам анализа успеваемости учащихся по итогам учебного года,</w:t>
      </w:r>
      <w:r w:rsidR="009E1ED3">
        <w:rPr>
          <w:rFonts w:ascii="Times New Roman" w:hAnsi="Times New Roman" w:cs="Times New Roman"/>
          <w:sz w:val="28"/>
          <w:szCs w:val="28"/>
        </w:rPr>
        <w:t xml:space="preserve"> </w:t>
      </w:r>
      <w:r w:rsidRPr="00867E2C">
        <w:rPr>
          <w:rFonts w:ascii="Times New Roman" w:hAnsi="Times New Roman" w:cs="Times New Roman"/>
          <w:sz w:val="28"/>
          <w:szCs w:val="28"/>
        </w:rPr>
        <w:t>полугодия или четверти, результатам концертной, выставочной, конкурсной, воспитательной деятельности, работы с родителями.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5.2.4. Продолжительность обобщающего контроля определяется необходимой глубиной изучения состояния дел в соответствии с выявленными проблемами;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5.2.5. Члены педагогического коллектива предварительно знакомятся с объектами, сроком,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целями</w:t>
      </w:r>
      <w:proofErr w:type="gramStart"/>
      <w:r w:rsidRPr="00867E2C">
        <w:rPr>
          <w:rFonts w:ascii="Times New Roman" w:hAnsi="Times New Roman" w:cs="Times New Roman"/>
          <w:sz w:val="28"/>
          <w:szCs w:val="28"/>
        </w:rPr>
        <w:t>,ф</w:t>
      </w:r>
      <w:proofErr w:type="gramEnd"/>
      <w:r w:rsidRPr="00867E2C">
        <w:rPr>
          <w:rFonts w:ascii="Times New Roman" w:hAnsi="Times New Roman" w:cs="Times New Roman"/>
          <w:sz w:val="28"/>
          <w:szCs w:val="28"/>
        </w:rPr>
        <w:t>ормами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и методами контроля в соответствии с планом работы;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5.2.6. Результаты обобщающего контроля доводятся до педагогических работников на совещаниях при директоре, педагогическом совете, собрании коллектива и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т.д</w:t>
      </w:r>
      <w:proofErr w:type="spellEnd"/>
      <w:proofErr w:type="gramStart"/>
      <w:r w:rsidRPr="00867E2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Порядок и правила осуществления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контроля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6.6.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контроль может осуществляться в виде плановых или оперативных проверок, мониторинга, проведения административных работ.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lastRenderedPageBreak/>
        <w:t>6.7.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проверок в ДШИ.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6.8.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План представляется членам педагогического коллектива ДШИ в начале учебного года.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6.9.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контроль в виде оперативных проверок осуществляется в целях установления фактов нарушений, проверки сведений о нарушениях, указанных в обращениях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обущающихся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и их родителей или других граждан и организаций, а также в целях урегулирования конфликтных ситуаций в отношениях между участниками образовательного процесса.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6.10.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контроль в виде мониторинга предусматривает сбор, системный учет, обработку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 xml:space="preserve">и анализ информации о деятельности МБОУ ДО ДШИ </w:t>
      </w:r>
      <w:proofErr w:type="spellStart"/>
      <w:r w:rsidR="009E1ED3"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 w:rsidR="009E1ED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E1ED3" w:rsidRPr="00867E2C">
        <w:rPr>
          <w:rFonts w:ascii="Times New Roman" w:hAnsi="Times New Roman" w:cs="Times New Roman"/>
          <w:sz w:val="28"/>
          <w:szCs w:val="28"/>
        </w:rPr>
        <w:t xml:space="preserve"> </w:t>
      </w:r>
      <w:r w:rsidRPr="00867E2C">
        <w:rPr>
          <w:rFonts w:ascii="Times New Roman" w:hAnsi="Times New Roman" w:cs="Times New Roman"/>
          <w:sz w:val="28"/>
          <w:szCs w:val="28"/>
        </w:rPr>
        <w:t>и результатах образовательного процесса для эффективного решения задач управления качеством образования (выполнение внутреннего режима, исполнительская дисциплина, учебно-методическое обеспечение, диагностика педагогического мастерства и т.д.).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6.11.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контроль в виде административной работы администрацией МБОУ ДО ДШИ </w:t>
      </w:r>
      <w:proofErr w:type="spellStart"/>
      <w:r w:rsidR="009E1ED3"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 w:rsidR="009E1ED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E1ED3" w:rsidRPr="00867E2C">
        <w:rPr>
          <w:rFonts w:ascii="Times New Roman" w:hAnsi="Times New Roman" w:cs="Times New Roman"/>
          <w:sz w:val="28"/>
          <w:szCs w:val="28"/>
        </w:rPr>
        <w:t xml:space="preserve"> </w:t>
      </w:r>
      <w:r w:rsidRPr="00867E2C">
        <w:rPr>
          <w:rFonts w:ascii="Times New Roman" w:hAnsi="Times New Roman" w:cs="Times New Roman"/>
          <w:sz w:val="28"/>
          <w:szCs w:val="28"/>
        </w:rPr>
        <w:t>с целью проверки успешности обучения проводится в рамках текущего контроля успеваемости и с целью промежуточной аттестации обучающихся.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6.12.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конроля</w:t>
      </w:r>
      <w:proofErr w:type="spellEnd"/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6.12.1.Внутришкольный контроль осуществляет директор МБОУ ДО</w:t>
      </w:r>
      <w:r w:rsidR="007B01E3">
        <w:rPr>
          <w:rFonts w:ascii="Times New Roman" w:hAnsi="Times New Roman" w:cs="Times New Roman"/>
          <w:sz w:val="28"/>
          <w:szCs w:val="28"/>
        </w:rPr>
        <w:t xml:space="preserve"> </w:t>
      </w:r>
      <w:r w:rsidRPr="00867E2C">
        <w:rPr>
          <w:rFonts w:ascii="Times New Roman" w:hAnsi="Times New Roman" w:cs="Times New Roman"/>
          <w:sz w:val="28"/>
          <w:szCs w:val="28"/>
        </w:rPr>
        <w:t xml:space="preserve">ДШИ </w:t>
      </w:r>
      <w:proofErr w:type="spellStart"/>
      <w:r w:rsidR="009E1ED3"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 w:rsidR="009E1ED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E1ED3" w:rsidRPr="00867E2C">
        <w:rPr>
          <w:rFonts w:ascii="Times New Roman" w:hAnsi="Times New Roman" w:cs="Times New Roman"/>
          <w:sz w:val="28"/>
          <w:szCs w:val="28"/>
        </w:rPr>
        <w:t xml:space="preserve"> </w:t>
      </w:r>
      <w:r w:rsidRPr="00867E2C">
        <w:rPr>
          <w:rFonts w:ascii="Times New Roman" w:hAnsi="Times New Roman" w:cs="Times New Roman"/>
          <w:sz w:val="28"/>
          <w:szCs w:val="28"/>
        </w:rPr>
        <w:t>или по его поручению заместители, заведующие структурными подразделениями (руководители методических объединений) ДШИ;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6.12.2.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В качестве экспертов к участию во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контроле могут привлекаться сторонние (компетентные) организации и отдельные специалисты;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6.12.3.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Продолжительность тематических или комплексных проверок не должна превышать 5-10 дней с посещением не более 5 уроков, занятий и других мероприятий;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6.12.4.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Эксперты имеют право запрашивать необходимую информацию, изучать документацию, относящуюся к предмету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6.12.5.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При обнаружении экспертами в ходе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контроля нарушений законодательства РФ в области дополнительного образования, о них сообщается директору школы;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6.12.6.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Экспертные опросы и анкетирование обучающихся проводятся только в необходимых случаях с разрешения родителей или лиц их заменяемых, по согласованию с педагогическим советом МБОУ ДО ДШИ </w:t>
      </w:r>
      <w:proofErr w:type="spellStart"/>
      <w:r w:rsidR="009E1ED3"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 w:rsidR="009E1ED3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6.12.7.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При проведении планового контроля не требуется дополнительного предупреждения преподавателя ил группы, если в </w:t>
      </w:r>
      <w:r w:rsidRPr="00867E2C">
        <w:rPr>
          <w:rFonts w:ascii="Times New Roman" w:hAnsi="Times New Roman" w:cs="Times New Roman"/>
          <w:sz w:val="28"/>
          <w:szCs w:val="28"/>
        </w:rPr>
        <w:lastRenderedPageBreak/>
        <w:t xml:space="preserve">месячном плане указаны сроки контроля. В экстренных случаях администрация МБОУ ДО ДШИ </w:t>
      </w:r>
      <w:proofErr w:type="spellStart"/>
      <w:r w:rsidR="009E1ED3"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 w:rsidR="009E1ED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E1ED3" w:rsidRPr="00867E2C">
        <w:rPr>
          <w:rFonts w:ascii="Times New Roman" w:hAnsi="Times New Roman" w:cs="Times New Roman"/>
          <w:sz w:val="28"/>
          <w:szCs w:val="28"/>
        </w:rPr>
        <w:t xml:space="preserve"> </w:t>
      </w:r>
      <w:r w:rsidRPr="00867E2C">
        <w:rPr>
          <w:rFonts w:ascii="Times New Roman" w:hAnsi="Times New Roman" w:cs="Times New Roman"/>
          <w:sz w:val="28"/>
          <w:szCs w:val="28"/>
        </w:rPr>
        <w:t>может посещать уроки преподавателей без предварительного предупреждения;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6.12.8.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При проведении оперативных проверок педагогический работник предупреждается в начале рабочей смены согласно расписанию работника;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6.12.9.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В экстренных случаях педагогический работник предупреждается не менее чем за 1 день до посещения уроков (экстренным случаем считается письменная жалоба на нарушения прав ребенка, законодательства об образовании);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6.13.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Результаты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контроля оформляются в виде аналитической справки.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6.14.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Информация о результатах доводится до работников школы в течение семи дней с момента завершения проверки;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6.15.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По итогам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контроля в зависимости от его формы, целей и задач, а также с учетом реального положения дел: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6.15.1. Проводятся заседания педагогического или методического советов, оперативные совещания;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6.15.2.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Сделанные замечания и предложения фиксируются в документации согласно номенклатуре дел.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6.16.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Директор МБОУ ДО ДШИ </w:t>
      </w:r>
      <w:proofErr w:type="spellStart"/>
      <w:r w:rsidR="009E1ED3"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 w:rsidR="009E1ED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E1ED3" w:rsidRPr="00867E2C">
        <w:rPr>
          <w:rFonts w:ascii="Times New Roman" w:hAnsi="Times New Roman" w:cs="Times New Roman"/>
          <w:sz w:val="28"/>
          <w:szCs w:val="28"/>
        </w:rPr>
        <w:t xml:space="preserve"> </w:t>
      </w:r>
      <w:r w:rsidRPr="00867E2C">
        <w:rPr>
          <w:rFonts w:ascii="Times New Roman" w:hAnsi="Times New Roman" w:cs="Times New Roman"/>
          <w:sz w:val="28"/>
          <w:szCs w:val="28"/>
        </w:rPr>
        <w:t>по результатам контроля принимает следующие решения: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6.16.1. Об издании соответствующего приказа;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6.16.2.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Об обсуждении итоговых материалов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контроля коллегиальным органом; 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6.16.3.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О проведении повторного контроля (по необходимости);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6.16.4.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О привлечении к дисциплинарной ответственности должностных лиц (в случае выявленных нарушений);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6.16.5.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867E2C">
        <w:rPr>
          <w:rFonts w:ascii="Times New Roman" w:hAnsi="Times New Roman" w:cs="Times New Roman"/>
          <w:sz w:val="28"/>
          <w:szCs w:val="28"/>
        </w:rPr>
        <w:t>поощреннии</w:t>
      </w:r>
      <w:proofErr w:type="spellEnd"/>
      <w:r w:rsidRPr="00867E2C">
        <w:rPr>
          <w:rFonts w:ascii="Times New Roman" w:hAnsi="Times New Roman" w:cs="Times New Roman"/>
          <w:sz w:val="28"/>
          <w:szCs w:val="28"/>
        </w:rPr>
        <w:t xml:space="preserve"> работников;</w:t>
      </w:r>
    </w:p>
    <w:p w:rsidR="00867E2C" w:rsidRPr="00867E2C" w:rsidRDefault="00867E2C" w:rsidP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6.16.6.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Иные решения в пределах своей компетенции.</w:t>
      </w:r>
    </w:p>
    <w:p w:rsidR="00867E2C" w:rsidRPr="00867E2C" w:rsidRDefault="00867E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E2C">
        <w:rPr>
          <w:rFonts w:ascii="Times New Roman" w:hAnsi="Times New Roman" w:cs="Times New Roman"/>
          <w:sz w:val="28"/>
          <w:szCs w:val="28"/>
        </w:rPr>
        <w:t>6.17.</w:t>
      </w:r>
      <w:r w:rsidRPr="00867E2C">
        <w:rPr>
          <w:rFonts w:ascii="Times New Roman" w:hAnsi="Cambria Math" w:cs="Times New Roman"/>
          <w:sz w:val="28"/>
          <w:szCs w:val="28"/>
        </w:rPr>
        <w:t>​</w:t>
      </w:r>
      <w:r w:rsidRPr="00867E2C">
        <w:rPr>
          <w:rFonts w:ascii="Times New Roman" w:hAnsi="Times New Roman" w:cs="Times New Roman"/>
          <w:sz w:val="28"/>
          <w:szCs w:val="28"/>
        </w:rPr>
        <w:t xml:space="preserve"> О результатах проверки сведений, изложенных в обращениях обучающихся, их родителей, а также в обращениях и запросах других граждан и организаций, им сообщается в установленном порядке и в установленные сроки.</w:t>
      </w:r>
    </w:p>
    <w:sectPr w:rsidR="00867E2C" w:rsidRPr="00867E2C" w:rsidSect="0012108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08ED"/>
    <w:rsid w:val="00100553"/>
    <w:rsid w:val="0012108C"/>
    <w:rsid w:val="002A4DEC"/>
    <w:rsid w:val="00366306"/>
    <w:rsid w:val="004708ED"/>
    <w:rsid w:val="00523A8D"/>
    <w:rsid w:val="00563975"/>
    <w:rsid w:val="007B01E3"/>
    <w:rsid w:val="00867E2C"/>
    <w:rsid w:val="008E4307"/>
    <w:rsid w:val="009E1ED3"/>
    <w:rsid w:val="00A974C3"/>
    <w:rsid w:val="00DF0A1C"/>
    <w:rsid w:val="00E65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08ED"/>
    <w:pPr>
      <w:spacing w:after="0" w:line="240" w:lineRule="auto"/>
    </w:pPr>
  </w:style>
  <w:style w:type="paragraph" w:customStyle="1" w:styleId="Default">
    <w:name w:val="Default"/>
    <w:rsid w:val="00DF0A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974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4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2149</Words>
  <Characters>12251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2015-07-23T07:17:00Z</cp:lastPrinted>
  <dcterms:created xsi:type="dcterms:W3CDTF">2015-08-04T11:20:00Z</dcterms:created>
  <dcterms:modified xsi:type="dcterms:W3CDTF">2018-01-26T08:34:00Z</dcterms:modified>
</cp:coreProperties>
</file>